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9BB3E" w14:textId="51827E64" w:rsidR="00B655FC" w:rsidRDefault="00963544" w:rsidP="00B655FC">
      <w:pPr>
        <w:ind w:hanging="1440"/>
      </w:pPr>
      <w:r>
        <w:rPr>
          <w:noProof/>
        </w:rPr>
        <w:drawing>
          <wp:anchor distT="0" distB="0" distL="114300" distR="114300" simplePos="0" relativeHeight="251693056" behindDoc="0" locked="0" layoutInCell="1" allowOverlap="1" wp14:anchorId="1913EB85" wp14:editId="45CEDA77">
            <wp:simplePos x="0" y="0"/>
            <wp:positionH relativeFrom="page">
              <wp:posOffset>2393950</wp:posOffset>
            </wp:positionH>
            <wp:positionV relativeFrom="paragraph">
              <wp:posOffset>1899285</wp:posOffset>
            </wp:positionV>
            <wp:extent cx="2558053" cy="1549316"/>
            <wp:effectExtent l="0" t="0" r="0" b="0"/>
            <wp:wrapNone/>
            <wp:docPr id="990241308" name="Picture 28" descr="A meme with four cartoon penguins all waving in opposite directions with the text &quot;Risk Management says Walk like a Pengu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eme with four cartoon penguins all waving in opposite directions with the text &quot;Risk Management says Walk like a Penguin&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8053" cy="15493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0B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0F291C21" wp14:editId="16B2A585">
                <wp:simplePos x="0" y="0"/>
                <wp:positionH relativeFrom="page">
                  <wp:posOffset>5916295</wp:posOffset>
                </wp:positionH>
                <wp:positionV relativeFrom="page">
                  <wp:posOffset>1114425</wp:posOffset>
                </wp:positionV>
                <wp:extent cx="1532255" cy="44767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447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6EFE2080" w:rsidR="00DE7EDE" w:rsidRPr="00D85C63" w:rsidRDefault="00AC006F"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November</w:t>
                            </w:r>
                            <w:r w:rsidR="00EC4DF3" w:rsidRPr="00D85C63">
                              <w:rPr>
                                <w:rFonts w:ascii="Times New Roman" w:hAnsi="Times New Roman" w:cs="Times New Roman"/>
                              </w:rPr>
                              <w:t xml:space="preserve"> </w:t>
                            </w:r>
                            <w:r w:rsidR="0026173C">
                              <w:rPr>
                                <w:rFonts w:ascii="Times New Roman" w:hAnsi="Times New Roman" w:cs="Times New Roman"/>
                              </w:rPr>
                              <w:t>20</w:t>
                            </w:r>
                            <w:r w:rsidR="00D812E9">
                              <w:rPr>
                                <w:rFonts w:ascii="Times New Roman" w:hAnsi="Times New Roman" w:cs="Times New Roman"/>
                              </w:rPr>
                              <w:t>2</w:t>
                            </w:r>
                            <w:r w:rsidR="00C64776">
                              <w:rPr>
                                <w:rFonts w:ascii="Times New Roman" w:hAnsi="Times New Roman" w:cs="Times New Roma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91C21" id="_x0000_t202" coordsize="21600,21600" o:spt="202" path="m,l,21600r21600,l21600,xe">
                <v:stroke joinstyle="miter"/>
                <v:path gradientshapeok="t" o:connecttype="rect"/>
              </v:shapetype>
              <v:shape id="Text Box 32" o:spid="_x0000_s1026" type="#_x0000_t202" style="position:absolute;margin-left:465.85pt;margin-top:87.75pt;width:120.65pt;height:35.2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" filled="f" fillcolor="#fffffe" stroked="f" strokecolor="#212120" insetpen="t">
                <v:textbox inset="2.88pt,2.88pt,2.88pt,2.88pt">
                  <w:txbxContent>
                    <w:p w14:paraId="433A19BF" w14:textId="6EFE2080" w:rsidR="00DE7EDE" w:rsidRPr="00D85C63" w:rsidRDefault="00AC006F"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November</w:t>
                      </w:r>
                      <w:r w:rsidR="00EC4DF3" w:rsidRPr="00D85C63">
                        <w:rPr>
                          <w:rFonts w:ascii="Times New Roman" w:hAnsi="Times New Roman" w:cs="Times New Roman"/>
                        </w:rPr>
                        <w:t xml:space="preserve"> </w:t>
                      </w:r>
                      <w:r w:rsidR="0026173C">
                        <w:rPr>
                          <w:rFonts w:ascii="Times New Roman" w:hAnsi="Times New Roman" w:cs="Times New Roman"/>
                        </w:rPr>
                        <w:t>20</w:t>
                      </w:r>
                      <w:r w:rsidR="00D812E9">
                        <w:rPr>
                          <w:rFonts w:ascii="Times New Roman" w:hAnsi="Times New Roman" w:cs="Times New Roman"/>
                        </w:rPr>
                        <w:t>2</w:t>
                      </w:r>
                      <w:r w:rsidR="00C64776">
                        <w:rPr>
                          <w:rFonts w:ascii="Times New Roman" w:hAnsi="Times New Roman" w:cs="Times New Roman"/>
                        </w:rPr>
                        <w:t>4</w:t>
                      </w:r>
                    </w:p>
                  </w:txbxContent>
                </v:textbox>
                <w10:wrap anchorx="page" anchory="page"/>
              </v:shape>
            </w:pict>
          </mc:Fallback>
        </mc:AlternateContent>
      </w:r>
      <w:r w:rsidR="007165CA">
        <w:rPr>
          <w:noProof/>
          <w:sz w:val="24"/>
          <w:szCs w:val="24"/>
        </w:rPr>
        <mc:AlternateContent>
          <mc:Choice Requires="wps">
            <w:drawing>
              <wp:anchor distT="36576" distB="36576" distL="36576" distR="36576" simplePos="0" relativeHeight="251640832" behindDoc="1" locked="0" layoutInCell="1" allowOverlap="1" wp14:anchorId="0BA1AD11" wp14:editId="020B3AFE">
                <wp:simplePos x="0" y="0"/>
                <wp:positionH relativeFrom="page">
                  <wp:posOffset>-57150</wp:posOffset>
                </wp:positionH>
                <wp:positionV relativeFrom="margin">
                  <wp:align>top</wp:align>
                </wp:positionV>
                <wp:extent cx="227647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D7883" id="Rectangle 5" o:spid="_x0000_s1026" style="position:absolute;margin-left:-4.5pt;margin-top:0;width:179.25pt;height:1205.45pt;z-index:-251675648;visibility:visible;mso-wrap-style:square;mso-width-percent:0;mso-height-percent:0;mso-wrap-distance-left:2.88pt;mso-wrap-distance-top:2.88pt;mso-wrap-distance-right:2.88pt;mso-wrap-distance-bottom:2.88pt;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" fillcolor="#2e3640" stroked="f" strokecolor="#212120" insetpen="t">
                <v:shadow color="#dcd6d4"/>
                <v:textbox inset="2.88pt,2.88pt,2.88pt,2.88pt"/>
                <w10:wrap anchorx="page" anchory="margin"/>
              </v:rect>
            </w:pict>
          </mc:Fallback>
        </mc:AlternateContent>
      </w:r>
      <w:r w:rsidR="004E1A22"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1714B45A" wp14:editId="7BC8D799">
                <wp:simplePos x="0" y="0"/>
                <wp:positionH relativeFrom="page">
                  <wp:posOffset>6119495</wp:posOffset>
                </wp:positionH>
                <wp:positionV relativeFrom="page">
                  <wp:posOffset>1322070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600FFE58"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7E3B96">
                              <w:rPr>
                                <w:rFonts w:ascii="Times New Roman" w:hAnsi="Times New Roman" w:cs="Times New Roman"/>
                              </w:rPr>
                              <w:t>1</w:t>
                            </w:r>
                            <w:r w:rsidR="00C64776">
                              <w:rPr>
                                <w:rFonts w:ascii="Times New Roman" w:hAnsi="Times New Roman" w:cs="Times New Roman"/>
                              </w:rPr>
                              <w:t>1</w:t>
                            </w:r>
                            <w:r w:rsidR="00DE7EDE" w:rsidRPr="00D85C63">
                              <w:rPr>
                                <w:rFonts w:ascii="Times New Roman" w:hAnsi="Times New Roman" w:cs="Times New Roman"/>
                              </w:rPr>
                              <w:t>, Number</w:t>
                            </w:r>
                            <w:r w:rsidR="00920BF0">
                              <w:rPr>
                                <w:rFonts w:ascii="Times New Roman" w:hAnsi="Times New Roman" w:cs="Times New Roman"/>
                              </w:rPr>
                              <w:t xml:space="preserve"> </w:t>
                            </w:r>
                            <w:r w:rsidR="00D86F09">
                              <w:rPr>
                                <w:rFonts w:ascii="Times New Roman" w:hAnsi="Times New Roman" w:cs="Times New Roman"/>
                              </w:rPr>
                              <w:t>1</w:t>
                            </w:r>
                            <w:r w:rsidR="00AC006F">
                              <w:rPr>
                                <w:rFonts w:ascii="Times New Roman" w:hAnsi="Times New Roman" w:cs="Times New Roman"/>
                              </w:rPr>
                              <w:t>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4B45A" id="_x0000_s1027" type="#_x0000_t202" style="position:absolute;margin-left:481.85pt;margin-top:104.1pt;width:129.75pt;height:30.75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" filled="f" fillcolor="#fffffe" stroked="f" strokecolor="#212120" insetpen="t">
                <v:textbox inset="2.88pt,2.88pt,2.88pt,2.88pt">
                  <w:txbxContent>
                    <w:p w14:paraId="14E5F741" w14:textId="600FFE58"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7E3B96">
                        <w:rPr>
                          <w:rFonts w:ascii="Times New Roman" w:hAnsi="Times New Roman" w:cs="Times New Roman"/>
                        </w:rPr>
                        <w:t>1</w:t>
                      </w:r>
                      <w:r w:rsidR="00C64776">
                        <w:rPr>
                          <w:rFonts w:ascii="Times New Roman" w:hAnsi="Times New Roman" w:cs="Times New Roman"/>
                        </w:rPr>
                        <w:t>1</w:t>
                      </w:r>
                      <w:r w:rsidR="00DE7EDE" w:rsidRPr="00D85C63">
                        <w:rPr>
                          <w:rFonts w:ascii="Times New Roman" w:hAnsi="Times New Roman" w:cs="Times New Roman"/>
                        </w:rPr>
                        <w:t>, Number</w:t>
                      </w:r>
                      <w:r w:rsidR="00920BF0">
                        <w:rPr>
                          <w:rFonts w:ascii="Times New Roman" w:hAnsi="Times New Roman" w:cs="Times New Roman"/>
                        </w:rPr>
                        <w:t xml:space="preserve"> </w:t>
                      </w:r>
                      <w:r w:rsidR="00D86F09">
                        <w:rPr>
                          <w:rFonts w:ascii="Times New Roman" w:hAnsi="Times New Roman" w:cs="Times New Roman"/>
                        </w:rPr>
                        <w:t>1</w:t>
                      </w:r>
                      <w:r w:rsidR="00AC006F">
                        <w:rPr>
                          <w:rFonts w:ascii="Times New Roman" w:hAnsi="Times New Roman" w:cs="Times New Roman"/>
                        </w:rPr>
                        <w:t>1</w:t>
                      </w:r>
                    </w:p>
                  </w:txbxContent>
                </v:textbox>
                <w10:wrap anchorx="page" anchory="page"/>
              </v:shape>
            </w:pict>
          </mc:Fallback>
        </mc:AlternateContent>
      </w:r>
      <w:r w:rsidR="00AC3F2A" w:rsidRPr="00D85C63">
        <w:rPr>
          <w:rFonts w:ascii="Times New Roman" w:hAnsi="Times New Roman" w:cs="Times New Roman"/>
          <w:noProof/>
        </w:rPr>
        <w:drawing>
          <wp:anchor distT="0" distB="0" distL="114300" distR="114300" simplePos="0" relativeHeight="251667456" behindDoc="0" locked="0" layoutInCell="1" allowOverlap="1" wp14:anchorId="33157E1F" wp14:editId="7DF13545">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E6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02268AE9" wp14:editId="2333117D">
                <wp:simplePos x="0" y="0"/>
                <wp:positionH relativeFrom="page">
                  <wp:posOffset>5105400</wp:posOffset>
                </wp:positionH>
                <wp:positionV relativeFrom="page">
                  <wp:posOffset>1923415</wp:posOffset>
                </wp:positionV>
                <wp:extent cx="2381250" cy="2009775"/>
                <wp:effectExtent l="0" t="0" r="0" b="952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009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6F186B7"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0DD82F13" w14:textId="4C37C063" w:rsidR="00787B62" w:rsidRDefault="00D00D56"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Walk Like a Penguin Time</w:t>
                            </w:r>
                          </w:p>
                          <w:p w14:paraId="18544651" w14:textId="7121A0DA" w:rsidR="004031A3" w:rsidRDefault="002B0873"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 xml:space="preserve"> </w:t>
                            </w:r>
                            <w:r w:rsidR="00A27E23">
                              <w:rPr>
                                <w:rFonts w:ascii="Times New Roman" w:hAnsi="Times New Roman" w:cs="Times New Roman"/>
                                <w:b/>
                                <w:bCs/>
                                <w:color w:val="F2F2F2" w:themeColor="background1" w:themeShade="F2"/>
                                <w:w w:val="90"/>
                                <w:sz w:val="24"/>
                                <w:szCs w:val="24"/>
                                <w:lang w:val="en"/>
                              </w:rPr>
                              <w:t>WARNING SERIOUS INJURIES</w:t>
                            </w:r>
                            <w:r w:rsidR="00F171B9">
                              <w:rPr>
                                <w:rFonts w:ascii="Times New Roman" w:hAnsi="Times New Roman" w:cs="Times New Roman"/>
                                <w:b/>
                                <w:bCs/>
                                <w:color w:val="F2F2F2" w:themeColor="background1" w:themeShade="F2"/>
                                <w:w w:val="90"/>
                                <w:sz w:val="24"/>
                                <w:szCs w:val="24"/>
                                <w:lang w:val="en"/>
                              </w:rPr>
                              <w:t>:</w:t>
                            </w:r>
                          </w:p>
                          <w:p w14:paraId="4D3B5674" w14:textId="7E49C8B8" w:rsidR="00786512" w:rsidRDefault="00F171B9" w:rsidP="00F171B9">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Winter Slip &amp; Fall Prevention Module</w:t>
                            </w:r>
                          </w:p>
                          <w:p w14:paraId="5AF90138" w14:textId="19A0FCCA" w:rsidR="00C87D72" w:rsidRDefault="00C87D72" w:rsidP="00F171B9">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Drive Safe Wisconsin</w:t>
                            </w:r>
                          </w:p>
                          <w:p w14:paraId="47A419D5" w14:textId="62C0B222" w:rsidR="00FA7685" w:rsidRPr="005C7B00" w:rsidRDefault="00FA7685"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p>
                          <w:p w14:paraId="061D6745" w14:textId="77777777" w:rsidR="00462E2A" w:rsidRPr="00462E2A" w:rsidRDefault="00462E2A" w:rsidP="00D67C6A">
                            <w:pPr>
                              <w:widowControl w:val="0"/>
                              <w:spacing w:line="400" w:lineRule="exact"/>
                              <w:jc w:val="right"/>
                              <w:rPr>
                                <w:rFonts w:ascii="Times New Roman" w:hAnsi="Times New Roman" w:cs="Times New Roman"/>
                                <w:b/>
                                <w:bCs/>
                                <w:color w:val="F2F2F2" w:themeColor="background1" w:themeShade="F2"/>
                                <w:w w:val="90"/>
                                <w:sz w:val="24"/>
                                <w:szCs w:val="24"/>
                                <w:u w:val="single"/>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AE9" id="Text Box 39" o:spid="_x0000_s1028" type="#_x0000_t202" style="position:absolute;margin-left:402pt;margin-top:151.45pt;width:187.5pt;height:158.2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" filled="f" fillcolor="#fffffe" stroked="f" strokecolor="#212120" insetpen="t">
                <v:textbox inset="2.88pt,2.88pt,2.88pt,2.88pt">
                  <w:txbxContent>
                    <w:p w14:paraId="7648CC11" w14:textId="76F186B7" w:rsidR="00DE7EDE"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0DD82F13" w14:textId="4C37C063" w:rsidR="00787B62" w:rsidRDefault="00D00D56"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Walk Like a Penguin Time</w:t>
                      </w:r>
                    </w:p>
                    <w:p w14:paraId="18544651" w14:textId="7121A0DA" w:rsidR="004031A3" w:rsidRDefault="002B0873"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 xml:space="preserve"> </w:t>
                      </w:r>
                      <w:r w:rsidR="00A27E23">
                        <w:rPr>
                          <w:rFonts w:ascii="Times New Roman" w:hAnsi="Times New Roman" w:cs="Times New Roman"/>
                          <w:b/>
                          <w:bCs/>
                          <w:color w:val="F2F2F2" w:themeColor="background1" w:themeShade="F2"/>
                          <w:w w:val="90"/>
                          <w:sz w:val="24"/>
                          <w:szCs w:val="24"/>
                          <w:lang w:val="en"/>
                        </w:rPr>
                        <w:t>WARNING SERIOUS INJURIES</w:t>
                      </w:r>
                      <w:r w:rsidR="00F171B9">
                        <w:rPr>
                          <w:rFonts w:ascii="Times New Roman" w:hAnsi="Times New Roman" w:cs="Times New Roman"/>
                          <w:b/>
                          <w:bCs/>
                          <w:color w:val="F2F2F2" w:themeColor="background1" w:themeShade="F2"/>
                          <w:w w:val="90"/>
                          <w:sz w:val="24"/>
                          <w:szCs w:val="24"/>
                          <w:lang w:val="en"/>
                        </w:rPr>
                        <w:t>:</w:t>
                      </w:r>
                    </w:p>
                    <w:p w14:paraId="4D3B5674" w14:textId="7E49C8B8" w:rsidR="00786512" w:rsidRDefault="00F171B9" w:rsidP="00F171B9">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Winter Slip &amp; Fall Prevention Module</w:t>
                      </w:r>
                    </w:p>
                    <w:p w14:paraId="5AF90138" w14:textId="19A0FCCA" w:rsidR="00C87D72" w:rsidRDefault="00C87D72" w:rsidP="00F171B9">
                      <w:pPr>
                        <w:widowControl w:val="0"/>
                        <w:spacing w:line="400" w:lineRule="exact"/>
                        <w:jc w:val="right"/>
                        <w:rPr>
                          <w:rFonts w:ascii="Times New Roman" w:hAnsi="Times New Roman" w:cs="Times New Roman"/>
                          <w:b/>
                          <w:bCs/>
                          <w:color w:val="F2F2F2" w:themeColor="background1" w:themeShade="F2"/>
                          <w:w w:val="90"/>
                          <w:sz w:val="24"/>
                          <w:szCs w:val="24"/>
                          <w:lang w:val="en"/>
                        </w:rPr>
                      </w:pPr>
                      <w:r>
                        <w:rPr>
                          <w:rFonts w:ascii="Times New Roman" w:hAnsi="Times New Roman" w:cs="Times New Roman"/>
                          <w:b/>
                          <w:bCs/>
                          <w:color w:val="F2F2F2" w:themeColor="background1" w:themeShade="F2"/>
                          <w:w w:val="90"/>
                          <w:sz w:val="24"/>
                          <w:szCs w:val="24"/>
                          <w:lang w:val="en"/>
                        </w:rPr>
                        <w:t>Drive Safe Wisconsin</w:t>
                      </w:r>
                    </w:p>
                    <w:p w14:paraId="47A419D5" w14:textId="62C0B222" w:rsidR="00FA7685" w:rsidRPr="005C7B00" w:rsidRDefault="00FA7685" w:rsidP="00D67C6A">
                      <w:pPr>
                        <w:widowControl w:val="0"/>
                        <w:spacing w:line="400" w:lineRule="exact"/>
                        <w:jc w:val="right"/>
                        <w:rPr>
                          <w:rFonts w:ascii="Times New Roman" w:hAnsi="Times New Roman" w:cs="Times New Roman"/>
                          <w:b/>
                          <w:bCs/>
                          <w:color w:val="F2F2F2" w:themeColor="background1" w:themeShade="F2"/>
                          <w:w w:val="90"/>
                          <w:sz w:val="24"/>
                          <w:szCs w:val="24"/>
                          <w:lang w:val="en"/>
                        </w:rPr>
                      </w:pPr>
                    </w:p>
                    <w:p w14:paraId="061D6745" w14:textId="77777777" w:rsidR="00462E2A" w:rsidRPr="00462E2A" w:rsidRDefault="00462E2A" w:rsidP="00D67C6A">
                      <w:pPr>
                        <w:widowControl w:val="0"/>
                        <w:spacing w:line="400" w:lineRule="exact"/>
                        <w:jc w:val="right"/>
                        <w:rPr>
                          <w:rFonts w:ascii="Times New Roman" w:hAnsi="Times New Roman" w:cs="Times New Roman"/>
                          <w:b/>
                          <w:bCs/>
                          <w:color w:val="F2F2F2" w:themeColor="background1" w:themeShade="F2"/>
                          <w:w w:val="90"/>
                          <w:sz w:val="24"/>
                          <w:szCs w:val="24"/>
                          <w:u w:val="single"/>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264C9E91" wp14:editId="43EC0BF2">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C9E91" id="_x0000_t202" coordsize="21600,21600" o:spt="202" path="m,l,21600r21600,l21600,xe">
                <v:stroke joinstyle="miter"/>
                <v:path gradientshapeok="t" o:connecttype="rect"/>
              </v:shapetype>
              <v:shape id="Text Box 33" o:spid="_x0000_s1029" type="#_x0000_t202" style="position:absolute;margin-left:180pt;margin-top:27.45pt;width:378pt;height:1in;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3904" behindDoc="0" locked="0" layoutInCell="1" allowOverlap="1" wp14:anchorId="1D09308B" wp14:editId="519315B6">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3689E" id="Freeform 48" o:spid="_x0000_s1026" style="position:absolute;margin-left:0;margin-top:118.9pt;width:593.6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5952" behindDoc="0" locked="0" layoutInCell="1" allowOverlap="1" wp14:anchorId="55785879" wp14:editId="12B4B5F2">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714EC" id="Freeform 48" o:spid="_x0000_s1026" style="position:absolute;margin-left:-4.2pt;margin-top:120.55pt;width:597.75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9opwMAABU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2880" behindDoc="0" locked="0" layoutInCell="1" allowOverlap="1" wp14:anchorId="2BD5E2C4" wp14:editId="39B4BBB0">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2E29B" id="Freeform 48" o:spid="_x0000_s1026" style="position:absolute;margin-left:.05pt;margin-top:118.6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C13D8A">
        <w:rPr>
          <w:noProof/>
          <w:sz w:val="24"/>
          <w:szCs w:val="24"/>
        </w:rPr>
        <mc:AlternateContent>
          <mc:Choice Requires="wps">
            <w:drawing>
              <wp:anchor distT="36576" distB="36576" distL="36576" distR="36576" simplePos="0" relativeHeight="251644928" behindDoc="1" locked="0" layoutInCell="1" allowOverlap="1" wp14:anchorId="2AC6CB28" wp14:editId="6591204F">
                <wp:simplePos x="0" y="0"/>
                <wp:positionH relativeFrom="page">
                  <wp:posOffset>5103627</wp:posOffset>
                </wp:positionH>
                <wp:positionV relativeFrom="page">
                  <wp:posOffset>1233377</wp:posOffset>
                </wp:positionV>
                <wp:extent cx="2434619" cy="2689860"/>
                <wp:effectExtent l="0" t="0" r="381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619"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F6905" id="Rectangle 3" o:spid="_x0000_s1026" style="position:absolute;margin-left:401.85pt;margin-top:97.1pt;width:191.7pt;height:211.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0B915A95">
            <wp:extent cx="7539990" cy="2380377"/>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4157" cy="2381693"/>
                    </a:xfrm>
                    <a:prstGeom prst="rect">
                      <a:avLst/>
                    </a:prstGeom>
                    <a:noFill/>
                  </pic:spPr>
                </pic:pic>
              </a:graphicData>
            </a:graphic>
          </wp:inline>
        </w:drawing>
      </w:r>
    </w:p>
    <w:p w14:paraId="46E0F072" w14:textId="2E39107B" w:rsidR="00B655FC" w:rsidRDefault="00407564" w:rsidP="001E51F5">
      <w:pPr>
        <w:tabs>
          <w:tab w:val="center" w:pos="468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21A404C3" wp14:editId="7358FA8B">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0" type="#_x0000_t202" style="position:absolute;margin-left:37.55pt;margin-top:204.65pt;width:137.25pt;height:33.7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p>
    <w:p w14:paraId="3E7524B9" w14:textId="70C9545E" w:rsidR="004C1865" w:rsidRDefault="00B655FC" w:rsidP="00B724F4">
      <w:r>
        <w:tab/>
      </w:r>
    </w:p>
    <w:p w14:paraId="2F0EA8D8" w14:textId="1637A5C3" w:rsidR="004C1865" w:rsidRDefault="00DC0F48">
      <w:r>
        <w:rPr>
          <w:noProof/>
        </w:rPr>
        <w:drawing>
          <wp:anchor distT="0" distB="0" distL="114300" distR="114300" simplePos="0" relativeHeight="251694080" behindDoc="0" locked="0" layoutInCell="1" allowOverlap="1" wp14:anchorId="560C8D4B" wp14:editId="43D86FF3">
            <wp:simplePos x="0" y="0"/>
            <wp:positionH relativeFrom="column">
              <wp:posOffset>-431800</wp:posOffset>
            </wp:positionH>
            <wp:positionV relativeFrom="paragraph">
              <wp:posOffset>909955</wp:posOffset>
            </wp:positionV>
            <wp:extent cx="1640840" cy="1524635"/>
            <wp:effectExtent l="0" t="0" r="0" b="0"/>
            <wp:wrapNone/>
            <wp:docPr id="468793692" name="Picture 1" descr="Graphical user interface, application, websit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93692" name="Picture 1" descr="Graphical user interface, application, website&#10;&#10;Description automatically generated">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0840" cy="1524635"/>
                    </a:xfrm>
                    <a:prstGeom prst="rect">
                      <a:avLst/>
                    </a:prstGeom>
                  </pic:spPr>
                </pic:pic>
              </a:graphicData>
            </a:graphic>
          </wp:anchor>
        </w:drawing>
      </w: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3338A582" wp14:editId="07D4C5B3">
                <wp:simplePos x="0" y="0"/>
                <wp:positionH relativeFrom="page">
                  <wp:posOffset>469900</wp:posOffset>
                </wp:positionH>
                <wp:positionV relativeFrom="page">
                  <wp:posOffset>2927350</wp:posOffset>
                </wp:positionV>
                <wp:extent cx="1714500" cy="23812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381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AA9E3E7" w14:textId="77777777" w:rsidR="00225853" w:rsidRDefault="00225853" w:rsidP="00225853">
                            <w:pPr>
                              <w:widowControl w:val="0"/>
                              <w:spacing w:line="320" w:lineRule="exact"/>
                              <w:jc w:val="center"/>
                              <w:rPr>
                                <w:rStyle w:val="Hyperlink"/>
                                <w:rFonts w:ascii="Times New Roman" w:hAnsi="Times New Roman" w:cs="Times New Roman"/>
                                <w:color w:val="FFFFFF" w:themeColor="background1"/>
                                <w:sz w:val="24"/>
                                <w:szCs w:val="24"/>
                                <w:lang w:val="en"/>
                              </w:rPr>
                            </w:pPr>
                            <w:hyperlink r:id="rId13" w:history="1">
                              <w:r>
                                <w:rPr>
                                  <w:rStyle w:val="Hyperlink"/>
                                  <w:rFonts w:ascii="Times New Roman" w:hAnsi="Times New Roman" w:cs="Times New Roman"/>
                                  <w:color w:val="FFFFFF" w:themeColor="background1"/>
                                  <w:sz w:val="24"/>
                                  <w:szCs w:val="24"/>
                                  <w:lang w:val="en"/>
                                </w:rPr>
                                <w:t>Mothers Against Drunk Driving</w:t>
                              </w:r>
                            </w:hyperlink>
                          </w:p>
                          <w:p w14:paraId="6A0AA83A" w14:textId="3C77B5A7" w:rsidR="00DC0F48" w:rsidRDefault="00DC0F48" w:rsidP="00225853">
                            <w:pPr>
                              <w:widowControl w:val="0"/>
                              <w:spacing w:line="320" w:lineRule="exact"/>
                              <w:jc w:val="center"/>
                              <w:rPr>
                                <w:rStyle w:val="Hyperlink"/>
                                <w:rFonts w:ascii="Times New Roman" w:hAnsi="Times New Roman" w:cs="Times New Roman"/>
                                <w:color w:val="FFFFFF" w:themeColor="background1"/>
                                <w:sz w:val="24"/>
                                <w:szCs w:val="24"/>
                                <w:lang w:val="en"/>
                              </w:rPr>
                            </w:pPr>
                          </w:p>
                          <w:p w14:paraId="4350C255" w14:textId="77777777" w:rsidR="00DC0F48" w:rsidRPr="00D85C63" w:rsidRDefault="00DC0F48" w:rsidP="00225853">
                            <w:pPr>
                              <w:widowControl w:val="0"/>
                              <w:spacing w:line="320" w:lineRule="exact"/>
                              <w:jc w:val="center"/>
                              <w:rPr>
                                <w:rFonts w:ascii="Times New Roman" w:hAnsi="Times New Roman" w:cs="Times New Roman"/>
                                <w:color w:val="FFFFFF" w:themeColor="background1"/>
                                <w:sz w:val="24"/>
                                <w:szCs w:val="24"/>
                                <w:lang w:val="en"/>
                              </w:rPr>
                            </w:pPr>
                          </w:p>
                          <w:p w14:paraId="5CBEFC36" w14:textId="7DDC6EAF" w:rsidR="0032481A" w:rsidRPr="00A41DE9"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1" type="#_x0000_t202" style="position:absolute;margin-left:37pt;margin-top:230.5pt;width:135pt;height:187.5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" filled="f" fillcolor="#fffffe" stroked="f" strokecolor="#212120" insetpen="t">
                <v:textbox inset="2.88pt,2.88pt,2.88pt,2.88pt">
                  <w:txbxContent>
                    <w:p w14:paraId="6AA9E3E7" w14:textId="77777777" w:rsidR="00225853" w:rsidRDefault="00225853" w:rsidP="00225853">
                      <w:pPr>
                        <w:widowControl w:val="0"/>
                        <w:spacing w:line="320" w:lineRule="exact"/>
                        <w:jc w:val="center"/>
                        <w:rPr>
                          <w:rStyle w:val="Hyperlink"/>
                          <w:rFonts w:ascii="Times New Roman" w:hAnsi="Times New Roman" w:cs="Times New Roman"/>
                          <w:color w:val="FFFFFF" w:themeColor="background1"/>
                          <w:sz w:val="24"/>
                          <w:szCs w:val="24"/>
                          <w:lang w:val="en"/>
                        </w:rPr>
                      </w:pPr>
                      <w:hyperlink r:id="rId14" w:history="1">
                        <w:r>
                          <w:rPr>
                            <w:rStyle w:val="Hyperlink"/>
                            <w:rFonts w:ascii="Times New Roman" w:hAnsi="Times New Roman" w:cs="Times New Roman"/>
                            <w:color w:val="FFFFFF" w:themeColor="background1"/>
                            <w:sz w:val="24"/>
                            <w:szCs w:val="24"/>
                            <w:lang w:val="en"/>
                          </w:rPr>
                          <w:t>Mothers Against Drunk Driving</w:t>
                        </w:r>
                      </w:hyperlink>
                    </w:p>
                    <w:p w14:paraId="6A0AA83A" w14:textId="3C77B5A7" w:rsidR="00DC0F48" w:rsidRDefault="00DC0F48" w:rsidP="00225853">
                      <w:pPr>
                        <w:widowControl w:val="0"/>
                        <w:spacing w:line="320" w:lineRule="exact"/>
                        <w:jc w:val="center"/>
                        <w:rPr>
                          <w:rStyle w:val="Hyperlink"/>
                          <w:rFonts w:ascii="Times New Roman" w:hAnsi="Times New Roman" w:cs="Times New Roman"/>
                          <w:color w:val="FFFFFF" w:themeColor="background1"/>
                          <w:sz w:val="24"/>
                          <w:szCs w:val="24"/>
                          <w:lang w:val="en"/>
                        </w:rPr>
                      </w:pPr>
                    </w:p>
                    <w:p w14:paraId="4350C255" w14:textId="77777777" w:rsidR="00DC0F48" w:rsidRPr="00D85C63" w:rsidRDefault="00DC0F48" w:rsidP="00225853">
                      <w:pPr>
                        <w:widowControl w:val="0"/>
                        <w:spacing w:line="320" w:lineRule="exact"/>
                        <w:jc w:val="center"/>
                        <w:rPr>
                          <w:rFonts w:ascii="Times New Roman" w:hAnsi="Times New Roman" w:cs="Times New Roman"/>
                          <w:color w:val="FFFFFF" w:themeColor="background1"/>
                          <w:sz w:val="24"/>
                          <w:szCs w:val="24"/>
                          <w:lang w:val="en"/>
                        </w:rPr>
                      </w:pPr>
                    </w:p>
                    <w:p w14:paraId="5CBEFC36" w14:textId="7DDC6EAF" w:rsidR="0032481A" w:rsidRPr="00A41DE9"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9808" behindDoc="0" locked="0" layoutInCell="1" allowOverlap="1" wp14:anchorId="6980933E" wp14:editId="71DF6AC6">
                <wp:simplePos x="0" y="0"/>
                <wp:positionH relativeFrom="page">
                  <wp:posOffset>460375</wp:posOffset>
                </wp:positionH>
                <wp:positionV relativeFrom="page">
                  <wp:posOffset>5394325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32" type="#_x0000_t202" style="position:absolute;margin-left:36.25pt;margin-top:424.75pt;width:137.25pt;height:42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1856" behindDoc="0" locked="0" layoutInCell="1" allowOverlap="1" wp14:anchorId="6397AFCC" wp14:editId="7242149D">
                <wp:simplePos x="0" y="0"/>
                <wp:positionH relativeFrom="page">
                  <wp:posOffset>590550</wp:posOffset>
                </wp:positionH>
                <wp:positionV relativeFrom="page">
                  <wp:posOffset>5922010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32A1471" w14:textId="6B2B5AA7" w:rsidR="004C248F" w:rsidRDefault="004C248F" w:rsidP="004C248F">
                            <w:pPr>
                              <w:widowControl w:val="0"/>
                              <w:spacing w:line="320" w:lineRule="exact"/>
                              <w:jc w:val="center"/>
                              <w:rPr>
                                <w:rStyle w:val="Hyperlink"/>
                                <w:rFonts w:ascii="Times New Roman" w:hAnsi="Times New Roman" w:cs="Times New Roman"/>
                                <w:color w:val="FFFFFF" w:themeColor="background1"/>
                                <w:sz w:val="24"/>
                                <w:szCs w:val="24"/>
                                <w:lang w:val="en"/>
                              </w:rPr>
                            </w:pPr>
                            <w:hyperlink r:id="rId15" w:history="1">
                              <w:r w:rsidRPr="00EC4DF3">
                                <w:rPr>
                                  <w:rStyle w:val="Hyperlink"/>
                                  <w:rFonts w:ascii="Arial" w:hAnsi="Arial" w:cs="Arial"/>
                                  <w:color w:val="FFFFFF" w:themeColor="background1"/>
                                  <w:sz w:val="24"/>
                                  <w:szCs w:val="24"/>
                                  <w:u w:val="none"/>
                                  <w:lang w:val="en"/>
                                </w:rPr>
                                <w:t xml:space="preserve"> </w:t>
                              </w:r>
                            </w:hyperlink>
                            <w:hyperlink r:id="rId16" w:history="1">
                              <w:r w:rsidR="00225853" w:rsidRPr="00EC4DF3">
                                <w:rPr>
                                  <w:rStyle w:val="Hyperlink"/>
                                  <w:rFonts w:ascii="Arial" w:hAnsi="Arial" w:cs="Arial"/>
                                  <w:color w:val="FFFFFF" w:themeColor="background1"/>
                                  <w:sz w:val="24"/>
                                  <w:szCs w:val="24"/>
                                  <w:u w:val="none"/>
                                  <w:lang w:val="en"/>
                                </w:rPr>
                                <w:t xml:space="preserve"> </w:t>
                              </w:r>
                            </w:hyperlink>
                            <w:hyperlink r:id="rId17" w:history="1">
                              <w:r w:rsidR="00225853">
                                <w:rPr>
                                  <w:rStyle w:val="Hyperlink"/>
                                  <w:rFonts w:ascii="Times New Roman" w:hAnsi="Times New Roman" w:cs="Times New Roman"/>
                                  <w:color w:val="FFFFFF" w:themeColor="background1"/>
                                  <w:sz w:val="24"/>
                                  <w:szCs w:val="24"/>
                                  <w:lang w:val="en"/>
                                </w:rPr>
                                <w:t>Get Smart About Antibiotics Week</w:t>
                              </w:r>
                            </w:hyperlink>
                          </w:p>
                          <w:p w14:paraId="7A0B8A9E" w14:textId="57DE387E" w:rsidR="005032D8" w:rsidRPr="00BD7AFB"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3" type="#_x0000_t202" style="position:absolute;margin-left:46.5pt;margin-top:466.3pt;width:108pt;height:53.25pt;z-index:2516418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" filled="f" fillcolor="#fffffe" stroked="f" strokecolor="#212120" insetpen="t">
                <v:textbox inset="2.88pt,2.88pt,2.88pt,2.88pt">
                  <w:txbxContent>
                    <w:p w14:paraId="032A1471" w14:textId="6B2B5AA7" w:rsidR="004C248F" w:rsidRDefault="00000000" w:rsidP="004C248F">
                      <w:pPr>
                        <w:widowControl w:val="0"/>
                        <w:spacing w:line="320" w:lineRule="exact"/>
                        <w:jc w:val="center"/>
                        <w:rPr>
                          <w:rStyle w:val="Hyperlink"/>
                          <w:rFonts w:ascii="Times New Roman" w:hAnsi="Times New Roman" w:cs="Times New Roman"/>
                          <w:color w:val="FFFFFF" w:themeColor="background1"/>
                          <w:sz w:val="24"/>
                          <w:szCs w:val="24"/>
                          <w:lang w:val="en"/>
                        </w:rPr>
                      </w:pPr>
                      <w:hyperlink r:id="rId18" w:history="1">
                        <w:r w:rsidR="004C248F" w:rsidRPr="00EC4DF3">
                          <w:rPr>
                            <w:rStyle w:val="Hyperlink"/>
                            <w:rFonts w:ascii="Arial" w:hAnsi="Arial" w:cs="Arial"/>
                            <w:color w:val="FFFFFF" w:themeColor="background1"/>
                            <w:sz w:val="24"/>
                            <w:szCs w:val="24"/>
                            <w:u w:val="none"/>
                            <w:lang w:val="en"/>
                          </w:rPr>
                          <w:t xml:space="preserve"> </w:t>
                        </w:r>
                      </w:hyperlink>
                      <w:hyperlink r:id="rId19" w:history="1">
                        <w:r w:rsidR="00225853" w:rsidRPr="00EC4DF3">
                          <w:rPr>
                            <w:rStyle w:val="Hyperlink"/>
                            <w:rFonts w:ascii="Arial" w:hAnsi="Arial" w:cs="Arial"/>
                            <w:color w:val="FFFFFF" w:themeColor="background1"/>
                            <w:sz w:val="24"/>
                            <w:szCs w:val="24"/>
                            <w:u w:val="none"/>
                            <w:lang w:val="en"/>
                          </w:rPr>
                          <w:t xml:space="preserve"> </w:t>
                        </w:r>
                      </w:hyperlink>
                      <w:hyperlink r:id="rId20" w:history="1">
                        <w:r w:rsidR="00225853">
                          <w:rPr>
                            <w:rStyle w:val="Hyperlink"/>
                            <w:rFonts w:ascii="Times New Roman" w:hAnsi="Times New Roman" w:cs="Times New Roman"/>
                            <w:color w:val="FFFFFF" w:themeColor="background1"/>
                            <w:sz w:val="24"/>
                            <w:szCs w:val="24"/>
                            <w:lang w:val="en"/>
                          </w:rPr>
                          <w:t>Get Sma</w:t>
                        </w:r>
                        <w:r w:rsidR="00225853">
                          <w:rPr>
                            <w:rStyle w:val="Hyperlink"/>
                            <w:rFonts w:ascii="Times New Roman" w:hAnsi="Times New Roman" w:cs="Times New Roman"/>
                            <w:color w:val="FFFFFF" w:themeColor="background1"/>
                            <w:sz w:val="24"/>
                            <w:szCs w:val="24"/>
                            <w:lang w:val="en"/>
                          </w:rPr>
                          <w:t>r</w:t>
                        </w:r>
                        <w:r w:rsidR="00225853">
                          <w:rPr>
                            <w:rStyle w:val="Hyperlink"/>
                            <w:rFonts w:ascii="Times New Roman" w:hAnsi="Times New Roman" w:cs="Times New Roman"/>
                            <w:color w:val="FFFFFF" w:themeColor="background1"/>
                            <w:sz w:val="24"/>
                            <w:szCs w:val="24"/>
                            <w:lang w:val="en"/>
                          </w:rPr>
                          <w:t>t About Antib</w:t>
                        </w:r>
                        <w:r w:rsidR="00225853">
                          <w:rPr>
                            <w:rStyle w:val="Hyperlink"/>
                            <w:rFonts w:ascii="Times New Roman" w:hAnsi="Times New Roman" w:cs="Times New Roman"/>
                            <w:color w:val="FFFFFF" w:themeColor="background1"/>
                            <w:sz w:val="24"/>
                            <w:szCs w:val="24"/>
                            <w:lang w:val="en"/>
                          </w:rPr>
                          <w:t>i</w:t>
                        </w:r>
                        <w:r w:rsidR="00225853">
                          <w:rPr>
                            <w:rStyle w:val="Hyperlink"/>
                            <w:rFonts w:ascii="Times New Roman" w:hAnsi="Times New Roman" w:cs="Times New Roman"/>
                            <w:color w:val="FFFFFF" w:themeColor="background1"/>
                            <w:sz w:val="24"/>
                            <w:szCs w:val="24"/>
                            <w:lang w:val="en"/>
                          </w:rPr>
                          <w:t>otics Week</w:t>
                        </w:r>
                      </w:hyperlink>
                    </w:p>
                    <w:p w14:paraId="7A0B8A9E" w14:textId="57DE387E" w:rsidR="005032D8" w:rsidRPr="00BD7AFB" w:rsidRDefault="005032D8"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5B06D5">
        <w:rPr>
          <w:noProof/>
        </w:rPr>
        <mc:AlternateContent>
          <mc:Choice Requires="wps">
            <w:drawing>
              <wp:anchor distT="0" distB="0" distL="114300" distR="114300" simplePos="0" relativeHeight="251668480" behindDoc="1" locked="0" layoutInCell="1" allowOverlap="1" wp14:anchorId="5F7973F8" wp14:editId="1788D8DB">
                <wp:simplePos x="0" y="0"/>
                <wp:positionH relativeFrom="column">
                  <wp:posOffset>1314450</wp:posOffset>
                </wp:positionH>
                <wp:positionV relativeFrom="paragraph">
                  <wp:posOffset>754379</wp:posOffset>
                </wp:positionV>
                <wp:extent cx="5524500" cy="65627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562725"/>
                        </a:xfrm>
                        <a:prstGeom prst="rect">
                          <a:avLst/>
                        </a:prstGeom>
                        <a:solidFill>
                          <a:srgbClr val="FFFFFF"/>
                        </a:solidFill>
                        <a:ln w="9525">
                          <a:noFill/>
                          <a:miter lim="800000"/>
                          <a:headEnd/>
                          <a:tailEnd/>
                        </a:ln>
                      </wps:spPr>
                      <wps:txbx>
                        <w:txbxContent>
                          <w:p w14:paraId="0EBADA72" w14:textId="4F630A9F" w:rsidR="00D00D56" w:rsidRPr="00D85C63" w:rsidRDefault="00D00D56" w:rsidP="00D00D56">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WALK LIKE A PENGUIN TIME</w:t>
                            </w:r>
                          </w:p>
                          <w:p w14:paraId="0AD5DF71" w14:textId="1BC4B075" w:rsidR="009A58A8" w:rsidRDefault="009A58A8" w:rsidP="00366693">
                            <w:pPr>
                              <w:spacing w:after="160"/>
                              <w:contextualSpacing/>
                              <w:rPr>
                                <w:rFonts w:ascii="Calibri" w:eastAsia="Calibri" w:hAnsi="Calibri" w:cs="Times New Roman"/>
                                <w:sz w:val="24"/>
                                <w:szCs w:val="24"/>
                              </w:rPr>
                            </w:pPr>
                          </w:p>
                          <w:p w14:paraId="1EDFE11E" w14:textId="197AC33F" w:rsidR="009A58A8" w:rsidRDefault="009A58A8" w:rsidP="009A58A8">
                            <w:pPr>
                              <w:autoSpaceDE w:val="0"/>
                              <w:autoSpaceDN w:val="0"/>
                              <w:adjustRightInd w:val="0"/>
                              <w:rPr>
                                <w:rFonts w:ascii="Times New Roman" w:hAnsi="Times New Roman" w:cs="Times New Roman"/>
                                <w:color w:val="111111"/>
                                <w:lang w:val="en"/>
                              </w:rPr>
                            </w:pPr>
                            <w:r w:rsidRPr="00364D86">
                              <w:rPr>
                                <w:rFonts w:ascii="Times New Roman" w:hAnsi="Times New Roman" w:cs="Times New Roman"/>
                                <w:color w:val="111111"/>
                                <w:lang w:val="en"/>
                              </w:rPr>
                              <w:t xml:space="preserve">Slips, trips and falls are one of the leading causes of injury each year for State of Wisconsin </w:t>
                            </w:r>
                            <w:r w:rsidR="007907EB">
                              <w:rPr>
                                <w:rFonts w:ascii="Times New Roman" w:hAnsi="Times New Roman" w:cs="Times New Roman"/>
                                <w:color w:val="111111"/>
                                <w:lang w:val="en"/>
                              </w:rPr>
                              <w:t>workers</w:t>
                            </w:r>
                            <w:r w:rsidRPr="00364D86">
                              <w:rPr>
                                <w:rFonts w:ascii="Times New Roman" w:hAnsi="Times New Roman" w:cs="Times New Roman"/>
                                <w:color w:val="111111"/>
                                <w:lang w:val="en"/>
                              </w:rPr>
                              <w:t>.</w:t>
                            </w:r>
                            <w:r w:rsidR="007907EB">
                              <w:rPr>
                                <w:rFonts w:ascii="Times New Roman" w:hAnsi="Times New Roman" w:cs="Times New Roman"/>
                                <w:color w:val="111111"/>
                                <w:lang w:val="en"/>
                              </w:rPr>
                              <w:t xml:space="preserve"> </w:t>
                            </w:r>
                            <w:r w:rsidRPr="00364D86">
                              <w:rPr>
                                <w:rFonts w:ascii="Times New Roman" w:hAnsi="Times New Roman" w:cs="Times New Roman"/>
                                <w:color w:val="111111"/>
                                <w:lang w:val="en"/>
                              </w:rPr>
                              <w:t>Historically, the highest months of injury frequency tends to be during the winter season – November through April.</w:t>
                            </w:r>
                            <w:r w:rsidR="007907EB">
                              <w:rPr>
                                <w:rFonts w:ascii="Times New Roman" w:hAnsi="Times New Roman" w:cs="Times New Roman"/>
                                <w:color w:val="111111"/>
                                <w:lang w:val="en"/>
                              </w:rPr>
                              <w:t xml:space="preserve"> </w:t>
                            </w:r>
                            <w:r w:rsidRPr="00364D86">
                              <w:rPr>
                                <w:rFonts w:ascii="Times New Roman" w:hAnsi="Times New Roman" w:cs="Times New Roman"/>
                                <w:color w:val="111111"/>
                                <w:lang w:val="en"/>
                              </w:rPr>
                              <w:t>Figure 1 shown below depicts the total number of slip, trip and fall workers compensation claims, by month, over the past five fiscal years.</w:t>
                            </w:r>
                            <w:r w:rsidR="00F171B9">
                              <w:rPr>
                                <w:rFonts w:ascii="Times New Roman" w:hAnsi="Times New Roman" w:cs="Times New Roman"/>
                                <w:color w:val="111111"/>
                                <w:lang w:val="en"/>
                              </w:rPr>
                              <w:t xml:space="preserve"> </w:t>
                            </w:r>
                            <w:r w:rsidRPr="00364D86">
                              <w:rPr>
                                <w:rFonts w:ascii="Times New Roman" w:hAnsi="Times New Roman" w:cs="Times New Roman"/>
                                <w:color w:val="111111"/>
                                <w:lang w:val="en"/>
                              </w:rPr>
                              <w:t>Figure 2 shown below illustrates the total number of slippery surface</w:t>
                            </w:r>
                            <w:r w:rsidR="009E15DA">
                              <w:rPr>
                                <w:rFonts w:ascii="Times New Roman" w:hAnsi="Times New Roman" w:cs="Times New Roman"/>
                                <w:color w:val="111111"/>
                                <w:lang w:val="en"/>
                              </w:rPr>
                              <w:t xml:space="preserve"> </w:t>
                            </w:r>
                            <w:r w:rsidR="0098391F">
                              <w:rPr>
                                <w:rFonts w:ascii="Times New Roman" w:hAnsi="Times New Roman" w:cs="Times New Roman"/>
                                <w:color w:val="111111"/>
                                <w:lang w:val="en"/>
                              </w:rPr>
                              <w:t xml:space="preserve">related workers compensation claims, </w:t>
                            </w:r>
                            <w:r w:rsidR="009E15DA">
                              <w:rPr>
                                <w:rFonts w:ascii="Times New Roman" w:hAnsi="Times New Roman" w:cs="Times New Roman"/>
                                <w:color w:val="111111"/>
                                <w:lang w:val="en"/>
                              </w:rPr>
                              <w:t>which may include</w:t>
                            </w:r>
                            <w:r w:rsidR="0098391F">
                              <w:rPr>
                                <w:rFonts w:ascii="Times New Roman" w:hAnsi="Times New Roman" w:cs="Times New Roman"/>
                                <w:color w:val="111111"/>
                                <w:lang w:val="en"/>
                              </w:rPr>
                              <w:t xml:space="preserve"> descriptions such as</w:t>
                            </w:r>
                            <w:r w:rsidRPr="00364D86">
                              <w:rPr>
                                <w:rFonts w:ascii="Times New Roman" w:hAnsi="Times New Roman" w:cs="Times New Roman"/>
                                <w:color w:val="111111"/>
                                <w:lang w:val="en"/>
                              </w:rPr>
                              <w:t xml:space="preserve"> ice, water, </w:t>
                            </w:r>
                            <w:r w:rsidR="009E15DA">
                              <w:rPr>
                                <w:rFonts w:ascii="Times New Roman" w:hAnsi="Times New Roman" w:cs="Times New Roman"/>
                                <w:color w:val="111111"/>
                                <w:lang w:val="en"/>
                              </w:rPr>
                              <w:t xml:space="preserve">or </w:t>
                            </w:r>
                            <w:r w:rsidRPr="00364D86">
                              <w:rPr>
                                <w:rFonts w:ascii="Times New Roman" w:hAnsi="Times New Roman" w:cs="Times New Roman"/>
                                <w:color w:val="111111"/>
                                <w:lang w:val="en"/>
                              </w:rPr>
                              <w:t>grease, by month, over the past five fiscal years.</w:t>
                            </w:r>
                          </w:p>
                          <w:p w14:paraId="3749563A" w14:textId="77777777" w:rsidR="00317A8E" w:rsidRPr="00364D86" w:rsidRDefault="00317A8E" w:rsidP="009A58A8">
                            <w:pPr>
                              <w:autoSpaceDE w:val="0"/>
                              <w:autoSpaceDN w:val="0"/>
                              <w:adjustRightInd w:val="0"/>
                              <w:rPr>
                                <w:rFonts w:ascii="Times New Roman" w:hAnsi="Times New Roman" w:cs="Times New Roman"/>
                                <w:color w:val="111111"/>
                                <w:lang w:val="en"/>
                              </w:rPr>
                            </w:pPr>
                          </w:p>
                          <w:p w14:paraId="23D65538" w14:textId="77777777" w:rsidR="009A58A8" w:rsidRDefault="009A58A8" w:rsidP="009A58A8">
                            <w:pPr>
                              <w:autoSpaceDE w:val="0"/>
                              <w:autoSpaceDN w:val="0"/>
                              <w:adjustRightInd w:val="0"/>
                              <w:rPr>
                                <w:rFonts w:ascii="Times New Roman" w:hAnsi="Times New Roman" w:cs="Times New Roman"/>
                                <w:color w:val="111111"/>
                                <w:lang w:val="en"/>
                              </w:rPr>
                            </w:pPr>
                          </w:p>
                          <w:p w14:paraId="0DCBFBE4" w14:textId="4D00A191" w:rsidR="009A58A8" w:rsidRDefault="0024148D" w:rsidP="009A58A8">
                            <w:pPr>
                              <w:autoSpaceDE w:val="0"/>
                              <w:autoSpaceDN w:val="0"/>
                              <w:adjustRightInd w:val="0"/>
                              <w:rPr>
                                <w:rFonts w:ascii="Times New Roman" w:hAnsi="Times New Roman" w:cs="Times New Roman"/>
                                <w:color w:val="111111"/>
                                <w:lang w:val="en"/>
                              </w:rPr>
                            </w:pPr>
                            <w:r w:rsidRPr="0024148D">
                              <w:rPr>
                                <w:noProof/>
                              </w:rPr>
                              <w:drawing>
                                <wp:inline distT="0" distB="0" distL="0" distR="0" wp14:anchorId="4CCBE84F" wp14:editId="71A93E88">
                                  <wp:extent cx="5332730" cy="1805940"/>
                                  <wp:effectExtent l="0" t="0" r="1270" b="3810"/>
                                  <wp:docPr id="37457119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2730" cy="1805940"/>
                                          </a:xfrm>
                                          <a:prstGeom prst="rect">
                                            <a:avLst/>
                                          </a:prstGeom>
                                          <a:noFill/>
                                          <a:ln>
                                            <a:noFill/>
                                          </a:ln>
                                        </pic:spPr>
                                      </pic:pic>
                                    </a:graphicData>
                                  </a:graphic>
                                </wp:inline>
                              </w:drawing>
                            </w:r>
                          </w:p>
                          <w:p w14:paraId="61143A56" w14:textId="28E8D908" w:rsidR="009A58A8" w:rsidRDefault="009A58A8" w:rsidP="00364D86">
                            <w:pPr>
                              <w:autoSpaceDE w:val="0"/>
                              <w:autoSpaceDN w:val="0"/>
                              <w:adjustRightInd w:val="0"/>
                              <w:jc w:val="center"/>
                              <w:rPr>
                                <w:rFonts w:ascii="Times New Roman" w:hAnsi="Times New Roman" w:cs="Times New Roman"/>
                                <w:color w:val="111111"/>
                                <w:lang w:val="en"/>
                              </w:rPr>
                            </w:pPr>
                            <w:r>
                              <w:rPr>
                                <w:rFonts w:ascii="Times New Roman" w:hAnsi="Times New Roman" w:cs="Times New Roman"/>
                                <w:color w:val="111111"/>
                                <w:lang w:val="en"/>
                              </w:rPr>
                              <w:t>Figure 1</w:t>
                            </w:r>
                          </w:p>
                          <w:p w14:paraId="07DAC1FB" w14:textId="77777777" w:rsidR="00364D86" w:rsidRDefault="00364D86" w:rsidP="00364D86">
                            <w:pPr>
                              <w:autoSpaceDE w:val="0"/>
                              <w:autoSpaceDN w:val="0"/>
                              <w:adjustRightInd w:val="0"/>
                              <w:jc w:val="center"/>
                              <w:rPr>
                                <w:rFonts w:ascii="Times New Roman" w:hAnsi="Times New Roman" w:cs="Times New Roman"/>
                                <w:color w:val="111111"/>
                                <w:lang w:val="en"/>
                              </w:rPr>
                            </w:pPr>
                          </w:p>
                          <w:p w14:paraId="600EDAB2" w14:textId="72F6E4B7" w:rsidR="009A58A8" w:rsidRDefault="0024148D" w:rsidP="009A58A8">
                            <w:pPr>
                              <w:autoSpaceDE w:val="0"/>
                              <w:autoSpaceDN w:val="0"/>
                              <w:adjustRightInd w:val="0"/>
                              <w:rPr>
                                <w:rFonts w:ascii="Times New Roman" w:hAnsi="Times New Roman" w:cs="Times New Roman"/>
                                <w:color w:val="111111"/>
                                <w:lang w:val="en"/>
                              </w:rPr>
                            </w:pPr>
                            <w:r w:rsidRPr="0024148D">
                              <w:rPr>
                                <w:noProof/>
                              </w:rPr>
                              <w:drawing>
                                <wp:inline distT="0" distB="0" distL="0" distR="0" wp14:anchorId="7E80C4B2" wp14:editId="5995FF09">
                                  <wp:extent cx="5332730" cy="1936750"/>
                                  <wp:effectExtent l="0" t="0" r="1270" b="6350"/>
                                  <wp:docPr id="20213381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2730" cy="1936750"/>
                                          </a:xfrm>
                                          <a:prstGeom prst="rect">
                                            <a:avLst/>
                                          </a:prstGeom>
                                          <a:noFill/>
                                          <a:ln>
                                            <a:noFill/>
                                          </a:ln>
                                        </pic:spPr>
                                      </pic:pic>
                                    </a:graphicData>
                                  </a:graphic>
                                </wp:inline>
                              </w:drawing>
                            </w:r>
                          </w:p>
                          <w:p w14:paraId="34E8B642" w14:textId="77777777" w:rsidR="009A58A8" w:rsidRDefault="009A58A8" w:rsidP="009A58A8">
                            <w:pPr>
                              <w:autoSpaceDE w:val="0"/>
                              <w:autoSpaceDN w:val="0"/>
                              <w:adjustRightInd w:val="0"/>
                              <w:jc w:val="center"/>
                              <w:rPr>
                                <w:rFonts w:ascii="Times New Roman" w:hAnsi="Times New Roman" w:cs="Times New Roman"/>
                                <w:color w:val="111111"/>
                                <w:lang w:val="en"/>
                              </w:rPr>
                            </w:pPr>
                            <w:r>
                              <w:rPr>
                                <w:rFonts w:ascii="Times New Roman" w:hAnsi="Times New Roman" w:cs="Times New Roman"/>
                                <w:color w:val="111111"/>
                                <w:lang w:val="en"/>
                              </w:rPr>
                              <w:t>Figure 2</w:t>
                            </w:r>
                          </w:p>
                          <w:p w14:paraId="5EA4C26A" w14:textId="77777777" w:rsidR="009A58A8" w:rsidRDefault="009A58A8" w:rsidP="009A58A8">
                            <w:pPr>
                              <w:autoSpaceDE w:val="0"/>
                              <w:autoSpaceDN w:val="0"/>
                              <w:adjustRightInd w:val="0"/>
                              <w:rPr>
                                <w:rFonts w:ascii="Times New Roman" w:hAnsi="Times New Roman" w:cs="Times New Roman"/>
                                <w:color w:val="111111"/>
                                <w:lang w:val="en"/>
                              </w:rPr>
                            </w:pPr>
                          </w:p>
                          <w:p w14:paraId="0EA5E712" w14:textId="15DA09F7" w:rsidR="003D3210" w:rsidRPr="004C12F3" w:rsidRDefault="003D3210" w:rsidP="00D86F09">
                            <w:pPr>
                              <w:rPr>
                                <w:rFonts w:cs="Times New Roman"/>
                                <w:spacing w:val="-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34" type="#_x0000_t202" style="position:absolute;margin-left:103.5pt;margin-top:59.4pt;width:435pt;height:51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" stroked="f">
                <v:textbox>
                  <w:txbxContent>
                    <w:p w14:paraId="0EBADA72" w14:textId="4F630A9F" w:rsidR="00D00D56" w:rsidRPr="00D85C63" w:rsidRDefault="00D00D56" w:rsidP="00D00D56">
                      <w:pPr>
                        <w:widowControl w:val="0"/>
                        <w:tabs>
                          <w:tab w:val="left" w:pos="2880"/>
                        </w:tabs>
                        <w:spacing w:line="440" w:lineRule="exact"/>
                        <w:jc w:val="center"/>
                        <w:rPr>
                          <w:rFonts w:ascii="Times New Roman" w:hAnsi="Times New Roman" w:cs="Times New Roman"/>
                          <w:color w:val="8EA138"/>
                          <w:w w:val="90"/>
                          <w:sz w:val="40"/>
                          <w:szCs w:val="40"/>
                          <w:lang w:val="en"/>
                        </w:rPr>
                      </w:pPr>
                      <w:r>
                        <w:rPr>
                          <w:rFonts w:ascii="Times New Roman" w:hAnsi="Times New Roman" w:cs="Times New Roman"/>
                          <w:color w:val="8EA138"/>
                          <w:spacing w:val="8"/>
                          <w:w w:val="90"/>
                          <w:sz w:val="40"/>
                          <w:szCs w:val="40"/>
                          <w:lang w:val="en"/>
                        </w:rPr>
                        <w:t>WALK LIKE A PENGUIN TIME</w:t>
                      </w:r>
                    </w:p>
                    <w:p w14:paraId="0AD5DF71" w14:textId="1BC4B075" w:rsidR="009A58A8" w:rsidRDefault="009A58A8" w:rsidP="00366693">
                      <w:pPr>
                        <w:spacing w:after="160"/>
                        <w:contextualSpacing/>
                        <w:rPr>
                          <w:rFonts w:ascii="Calibri" w:eastAsia="Calibri" w:hAnsi="Calibri" w:cs="Times New Roman"/>
                          <w:sz w:val="24"/>
                          <w:szCs w:val="24"/>
                        </w:rPr>
                      </w:pPr>
                    </w:p>
                    <w:p w14:paraId="1EDFE11E" w14:textId="197AC33F" w:rsidR="009A58A8" w:rsidRDefault="009A58A8" w:rsidP="009A58A8">
                      <w:pPr>
                        <w:autoSpaceDE w:val="0"/>
                        <w:autoSpaceDN w:val="0"/>
                        <w:adjustRightInd w:val="0"/>
                        <w:rPr>
                          <w:rFonts w:ascii="Times New Roman" w:hAnsi="Times New Roman" w:cs="Times New Roman"/>
                          <w:color w:val="111111"/>
                          <w:lang w:val="en"/>
                        </w:rPr>
                      </w:pPr>
                      <w:r w:rsidRPr="00364D86">
                        <w:rPr>
                          <w:rFonts w:ascii="Times New Roman" w:hAnsi="Times New Roman" w:cs="Times New Roman"/>
                          <w:color w:val="111111"/>
                          <w:lang w:val="en"/>
                        </w:rPr>
                        <w:t xml:space="preserve">Slips, trips and falls are one of the leading causes of injury each year for State of Wisconsin </w:t>
                      </w:r>
                      <w:r w:rsidR="007907EB">
                        <w:rPr>
                          <w:rFonts w:ascii="Times New Roman" w:hAnsi="Times New Roman" w:cs="Times New Roman"/>
                          <w:color w:val="111111"/>
                          <w:lang w:val="en"/>
                        </w:rPr>
                        <w:t>workers</w:t>
                      </w:r>
                      <w:r w:rsidRPr="00364D86">
                        <w:rPr>
                          <w:rFonts w:ascii="Times New Roman" w:hAnsi="Times New Roman" w:cs="Times New Roman"/>
                          <w:color w:val="111111"/>
                          <w:lang w:val="en"/>
                        </w:rPr>
                        <w:t>.</w:t>
                      </w:r>
                      <w:r w:rsidR="007907EB">
                        <w:rPr>
                          <w:rFonts w:ascii="Times New Roman" w:hAnsi="Times New Roman" w:cs="Times New Roman"/>
                          <w:color w:val="111111"/>
                          <w:lang w:val="en"/>
                        </w:rPr>
                        <w:t xml:space="preserve"> </w:t>
                      </w:r>
                      <w:r w:rsidRPr="00364D86">
                        <w:rPr>
                          <w:rFonts w:ascii="Times New Roman" w:hAnsi="Times New Roman" w:cs="Times New Roman"/>
                          <w:color w:val="111111"/>
                          <w:lang w:val="en"/>
                        </w:rPr>
                        <w:t>Historically, the highest months of injury frequency tends to be during the winter season – November through April.</w:t>
                      </w:r>
                      <w:r w:rsidR="007907EB">
                        <w:rPr>
                          <w:rFonts w:ascii="Times New Roman" w:hAnsi="Times New Roman" w:cs="Times New Roman"/>
                          <w:color w:val="111111"/>
                          <w:lang w:val="en"/>
                        </w:rPr>
                        <w:t xml:space="preserve"> </w:t>
                      </w:r>
                      <w:r w:rsidRPr="00364D86">
                        <w:rPr>
                          <w:rFonts w:ascii="Times New Roman" w:hAnsi="Times New Roman" w:cs="Times New Roman"/>
                          <w:color w:val="111111"/>
                          <w:lang w:val="en"/>
                        </w:rPr>
                        <w:t>Figure 1 shown below depicts the total number of slip, trip and fall workers compensation claims, by month, over the past five fiscal years.</w:t>
                      </w:r>
                      <w:r w:rsidR="00F171B9">
                        <w:rPr>
                          <w:rFonts w:ascii="Times New Roman" w:hAnsi="Times New Roman" w:cs="Times New Roman"/>
                          <w:color w:val="111111"/>
                          <w:lang w:val="en"/>
                        </w:rPr>
                        <w:t xml:space="preserve"> </w:t>
                      </w:r>
                      <w:r w:rsidRPr="00364D86">
                        <w:rPr>
                          <w:rFonts w:ascii="Times New Roman" w:hAnsi="Times New Roman" w:cs="Times New Roman"/>
                          <w:color w:val="111111"/>
                          <w:lang w:val="en"/>
                        </w:rPr>
                        <w:t>Figure 2 shown below illustrates the total number of slippery surface</w:t>
                      </w:r>
                      <w:r w:rsidR="009E15DA">
                        <w:rPr>
                          <w:rFonts w:ascii="Times New Roman" w:hAnsi="Times New Roman" w:cs="Times New Roman"/>
                          <w:color w:val="111111"/>
                          <w:lang w:val="en"/>
                        </w:rPr>
                        <w:t xml:space="preserve"> </w:t>
                      </w:r>
                      <w:r w:rsidR="0098391F">
                        <w:rPr>
                          <w:rFonts w:ascii="Times New Roman" w:hAnsi="Times New Roman" w:cs="Times New Roman"/>
                          <w:color w:val="111111"/>
                          <w:lang w:val="en"/>
                        </w:rPr>
                        <w:t xml:space="preserve">related workers compensation claims, </w:t>
                      </w:r>
                      <w:r w:rsidR="009E15DA">
                        <w:rPr>
                          <w:rFonts w:ascii="Times New Roman" w:hAnsi="Times New Roman" w:cs="Times New Roman"/>
                          <w:color w:val="111111"/>
                          <w:lang w:val="en"/>
                        </w:rPr>
                        <w:t>which may include</w:t>
                      </w:r>
                      <w:r w:rsidR="0098391F">
                        <w:rPr>
                          <w:rFonts w:ascii="Times New Roman" w:hAnsi="Times New Roman" w:cs="Times New Roman"/>
                          <w:color w:val="111111"/>
                          <w:lang w:val="en"/>
                        </w:rPr>
                        <w:t xml:space="preserve"> descriptions such as</w:t>
                      </w:r>
                      <w:r w:rsidRPr="00364D86">
                        <w:rPr>
                          <w:rFonts w:ascii="Times New Roman" w:hAnsi="Times New Roman" w:cs="Times New Roman"/>
                          <w:color w:val="111111"/>
                          <w:lang w:val="en"/>
                        </w:rPr>
                        <w:t xml:space="preserve"> ice, water, </w:t>
                      </w:r>
                      <w:r w:rsidR="009E15DA">
                        <w:rPr>
                          <w:rFonts w:ascii="Times New Roman" w:hAnsi="Times New Roman" w:cs="Times New Roman"/>
                          <w:color w:val="111111"/>
                          <w:lang w:val="en"/>
                        </w:rPr>
                        <w:t xml:space="preserve">or </w:t>
                      </w:r>
                      <w:r w:rsidRPr="00364D86">
                        <w:rPr>
                          <w:rFonts w:ascii="Times New Roman" w:hAnsi="Times New Roman" w:cs="Times New Roman"/>
                          <w:color w:val="111111"/>
                          <w:lang w:val="en"/>
                        </w:rPr>
                        <w:t>grease, by month, over the past five fiscal years.</w:t>
                      </w:r>
                    </w:p>
                    <w:p w14:paraId="3749563A" w14:textId="77777777" w:rsidR="00317A8E" w:rsidRPr="00364D86" w:rsidRDefault="00317A8E" w:rsidP="009A58A8">
                      <w:pPr>
                        <w:autoSpaceDE w:val="0"/>
                        <w:autoSpaceDN w:val="0"/>
                        <w:adjustRightInd w:val="0"/>
                        <w:rPr>
                          <w:rFonts w:ascii="Times New Roman" w:hAnsi="Times New Roman" w:cs="Times New Roman"/>
                          <w:color w:val="111111"/>
                          <w:lang w:val="en"/>
                        </w:rPr>
                      </w:pPr>
                    </w:p>
                    <w:p w14:paraId="23D65538" w14:textId="77777777" w:rsidR="009A58A8" w:rsidRDefault="009A58A8" w:rsidP="009A58A8">
                      <w:pPr>
                        <w:autoSpaceDE w:val="0"/>
                        <w:autoSpaceDN w:val="0"/>
                        <w:adjustRightInd w:val="0"/>
                        <w:rPr>
                          <w:rFonts w:ascii="Times New Roman" w:hAnsi="Times New Roman" w:cs="Times New Roman"/>
                          <w:color w:val="111111"/>
                          <w:lang w:val="en"/>
                        </w:rPr>
                      </w:pPr>
                    </w:p>
                    <w:p w14:paraId="0DCBFBE4" w14:textId="4D00A191" w:rsidR="009A58A8" w:rsidRDefault="0024148D" w:rsidP="009A58A8">
                      <w:pPr>
                        <w:autoSpaceDE w:val="0"/>
                        <w:autoSpaceDN w:val="0"/>
                        <w:adjustRightInd w:val="0"/>
                        <w:rPr>
                          <w:rFonts w:ascii="Times New Roman" w:hAnsi="Times New Roman" w:cs="Times New Roman"/>
                          <w:color w:val="111111"/>
                          <w:lang w:val="en"/>
                        </w:rPr>
                      </w:pPr>
                      <w:r w:rsidRPr="0024148D">
                        <w:rPr>
                          <w:noProof/>
                        </w:rPr>
                        <w:drawing>
                          <wp:inline distT="0" distB="0" distL="0" distR="0" wp14:anchorId="4CCBE84F" wp14:editId="71A93E88">
                            <wp:extent cx="5332730" cy="1805940"/>
                            <wp:effectExtent l="0" t="0" r="1270" b="3810"/>
                            <wp:docPr id="37457119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2730" cy="1805940"/>
                                    </a:xfrm>
                                    <a:prstGeom prst="rect">
                                      <a:avLst/>
                                    </a:prstGeom>
                                    <a:noFill/>
                                    <a:ln>
                                      <a:noFill/>
                                    </a:ln>
                                  </pic:spPr>
                                </pic:pic>
                              </a:graphicData>
                            </a:graphic>
                          </wp:inline>
                        </w:drawing>
                      </w:r>
                    </w:p>
                    <w:p w14:paraId="61143A56" w14:textId="28E8D908" w:rsidR="009A58A8" w:rsidRDefault="009A58A8" w:rsidP="00364D86">
                      <w:pPr>
                        <w:autoSpaceDE w:val="0"/>
                        <w:autoSpaceDN w:val="0"/>
                        <w:adjustRightInd w:val="0"/>
                        <w:jc w:val="center"/>
                        <w:rPr>
                          <w:rFonts w:ascii="Times New Roman" w:hAnsi="Times New Roman" w:cs="Times New Roman"/>
                          <w:color w:val="111111"/>
                          <w:lang w:val="en"/>
                        </w:rPr>
                      </w:pPr>
                      <w:r>
                        <w:rPr>
                          <w:rFonts w:ascii="Times New Roman" w:hAnsi="Times New Roman" w:cs="Times New Roman"/>
                          <w:color w:val="111111"/>
                          <w:lang w:val="en"/>
                        </w:rPr>
                        <w:t>Figure 1</w:t>
                      </w:r>
                    </w:p>
                    <w:p w14:paraId="07DAC1FB" w14:textId="77777777" w:rsidR="00364D86" w:rsidRDefault="00364D86" w:rsidP="00364D86">
                      <w:pPr>
                        <w:autoSpaceDE w:val="0"/>
                        <w:autoSpaceDN w:val="0"/>
                        <w:adjustRightInd w:val="0"/>
                        <w:jc w:val="center"/>
                        <w:rPr>
                          <w:rFonts w:ascii="Times New Roman" w:hAnsi="Times New Roman" w:cs="Times New Roman"/>
                          <w:color w:val="111111"/>
                          <w:lang w:val="en"/>
                        </w:rPr>
                      </w:pPr>
                    </w:p>
                    <w:p w14:paraId="600EDAB2" w14:textId="72F6E4B7" w:rsidR="009A58A8" w:rsidRDefault="0024148D" w:rsidP="009A58A8">
                      <w:pPr>
                        <w:autoSpaceDE w:val="0"/>
                        <w:autoSpaceDN w:val="0"/>
                        <w:adjustRightInd w:val="0"/>
                        <w:rPr>
                          <w:rFonts w:ascii="Times New Roman" w:hAnsi="Times New Roman" w:cs="Times New Roman"/>
                          <w:color w:val="111111"/>
                          <w:lang w:val="en"/>
                        </w:rPr>
                      </w:pPr>
                      <w:r w:rsidRPr="0024148D">
                        <w:rPr>
                          <w:noProof/>
                        </w:rPr>
                        <w:drawing>
                          <wp:inline distT="0" distB="0" distL="0" distR="0" wp14:anchorId="7E80C4B2" wp14:editId="5995FF09">
                            <wp:extent cx="5332730" cy="1936750"/>
                            <wp:effectExtent l="0" t="0" r="1270" b="6350"/>
                            <wp:docPr id="20213381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2730" cy="1936750"/>
                                    </a:xfrm>
                                    <a:prstGeom prst="rect">
                                      <a:avLst/>
                                    </a:prstGeom>
                                    <a:noFill/>
                                    <a:ln>
                                      <a:noFill/>
                                    </a:ln>
                                  </pic:spPr>
                                </pic:pic>
                              </a:graphicData>
                            </a:graphic>
                          </wp:inline>
                        </w:drawing>
                      </w:r>
                    </w:p>
                    <w:p w14:paraId="34E8B642" w14:textId="77777777" w:rsidR="009A58A8" w:rsidRDefault="009A58A8" w:rsidP="009A58A8">
                      <w:pPr>
                        <w:autoSpaceDE w:val="0"/>
                        <w:autoSpaceDN w:val="0"/>
                        <w:adjustRightInd w:val="0"/>
                        <w:jc w:val="center"/>
                        <w:rPr>
                          <w:rFonts w:ascii="Times New Roman" w:hAnsi="Times New Roman" w:cs="Times New Roman"/>
                          <w:color w:val="111111"/>
                          <w:lang w:val="en"/>
                        </w:rPr>
                      </w:pPr>
                      <w:r>
                        <w:rPr>
                          <w:rFonts w:ascii="Times New Roman" w:hAnsi="Times New Roman" w:cs="Times New Roman"/>
                          <w:color w:val="111111"/>
                          <w:lang w:val="en"/>
                        </w:rPr>
                        <w:t>Figure 2</w:t>
                      </w:r>
                    </w:p>
                    <w:p w14:paraId="5EA4C26A" w14:textId="77777777" w:rsidR="009A58A8" w:rsidRDefault="009A58A8" w:rsidP="009A58A8">
                      <w:pPr>
                        <w:autoSpaceDE w:val="0"/>
                        <w:autoSpaceDN w:val="0"/>
                        <w:adjustRightInd w:val="0"/>
                        <w:rPr>
                          <w:rFonts w:ascii="Times New Roman" w:hAnsi="Times New Roman" w:cs="Times New Roman"/>
                          <w:color w:val="111111"/>
                          <w:lang w:val="en"/>
                        </w:rPr>
                      </w:pPr>
                    </w:p>
                    <w:p w14:paraId="0EA5E712" w14:textId="15DA09F7" w:rsidR="003D3210" w:rsidRPr="004C12F3" w:rsidRDefault="003D3210" w:rsidP="00D86F09">
                      <w:pPr>
                        <w:rPr>
                          <w:rFonts w:cs="Times New Roman"/>
                          <w:spacing w:val="-1"/>
                          <w:sz w:val="24"/>
                          <w:szCs w:val="24"/>
                        </w:rPr>
                      </w:pPr>
                    </w:p>
                  </w:txbxContent>
                </v:textbox>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42072ED7" wp14:editId="6768FD5D">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71CD67FE" w:rsidR="004D23F2" w:rsidRPr="00D85C63" w:rsidRDefault="001F5278" w:rsidP="004D23F2">
                            <w:pPr>
                              <w:pStyle w:val="SideBarHeading"/>
                              <w:spacing w:before="120"/>
                              <w:rPr>
                                <w:rFonts w:ascii="Times New Roman" w:hAnsi="Times New Roman"/>
                                <w:b w:val="0"/>
                                <w:color w:val="FFFFFF"/>
                                <w:sz w:val="24"/>
                              </w:rPr>
                            </w:pPr>
                            <w:r>
                              <w:rPr>
                                <w:rFonts w:ascii="Times New Roman" w:hAnsi="Times New Roman"/>
                                <w:b w:val="0"/>
                                <w:color w:val="FFFFFF"/>
                                <w:sz w:val="24"/>
                              </w:rPr>
                              <w:t>738</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5" type="#_x0000_t202" style="position:absolute;margin-left:115.55pt;margin-top:605.1pt;width:36pt;height:29.25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" filled="f" fillcolor="#fffffe" stroked="f" strokecolor="#212120" insetpen="t">
                <v:textbox inset="2.88pt,2.88pt,2.88pt,2.88pt">
                  <w:txbxContent>
                    <w:p w14:paraId="233A0123" w14:textId="71CD67FE" w:rsidR="004D23F2" w:rsidRPr="00D85C63" w:rsidRDefault="001F5278" w:rsidP="004D23F2">
                      <w:pPr>
                        <w:pStyle w:val="SideBarHeading"/>
                        <w:spacing w:before="120"/>
                        <w:rPr>
                          <w:rFonts w:ascii="Times New Roman" w:hAnsi="Times New Roman"/>
                          <w:b w:val="0"/>
                          <w:color w:val="FFFFFF"/>
                          <w:sz w:val="24"/>
                        </w:rPr>
                      </w:pPr>
                      <w:r>
                        <w:rPr>
                          <w:rFonts w:ascii="Times New Roman" w:hAnsi="Times New Roman"/>
                          <w:b w:val="0"/>
                          <w:color w:val="FFFFFF"/>
                          <w:sz w:val="24"/>
                        </w:rPr>
                        <w:t>738</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01B805F5" wp14:editId="6A28AC1D">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230CCC8B"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635103">
                              <w:rPr>
                                <w:rFonts w:ascii="Times New Roman" w:hAnsi="Times New Roman"/>
                                <w:b w:val="0"/>
                                <w:color w:val="FFFFFF"/>
                                <w:sz w:val="24"/>
                                <w:u w:val="single"/>
                              </w:rPr>
                              <w:t>2</w:t>
                            </w:r>
                            <w:r w:rsidR="00DC0F48">
                              <w:rPr>
                                <w:rFonts w:ascii="Times New Roman" w:hAnsi="Times New Roman"/>
                                <w:b w:val="0"/>
                                <w:color w:val="FFFFFF"/>
                                <w:sz w:val="24"/>
                                <w:u w:val="single"/>
                              </w:rPr>
                              <w:t>5</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6" type="#_x0000_t202" style="position:absolute;margin-left:107.25pt;margin-top:560.25pt;width:63pt;height:48.75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230CCC8B"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635103">
                        <w:rPr>
                          <w:rFonts w:ascii="Times New Roman" w:hAnsi="Times New Roman"/>
                          <w:b w:val="0"/>
                          <w:color w:val="FFFFFF"/>
                          <w:sz w:val="24"/>
                          <w:u w:val="single"/>
                        </w:rPr>
                        <w:t>2</w:t>
                      </w:r>
                      <w:r w:rsidR="00DC0F48">
                        <w:rPr>
                          <w:rFonts w:ascii="Times New Roman" w:hAnsi="Times New Roman"/>
                          <w:b w:val="0"/>
                          <w:color w:val="FFFFFF"/>
                          <w:sz w:val="24"/>
                          <w:u w:val="single"/>
                        </w:rPr>
                        <w:t>5</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9264" behindDoc="0" locked="0" layoutInCell="1" allowOverlap="1" wp14:anchorId="3009C990" wp14:editId="0E4D6761">
                <wp:simplePos x="0" y="0"/>
                <wp:positionH relativeFrom="page">
                  <wp:posOffset>462915</wp:posOffset>
                </wp:positionH>
                <wp:positionV relativeFrom="page">
                  <wp:posOffset>6830060</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7" type="#_x0000_t202" style="position:absolute;margin-left:36.45pt;margin-top:537.8pt;width:137.25pt;height:26.15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2576" behindDoc="0" locked="0" layoutInCell="1" allowOverlap="1" wp14:anchorId="30AC7EC3" wp14:editId="7DFBFD2D">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2A7F0DE4"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9E21F7">
                              <w:rPr>
                                <w:rFonts w:ascii="Times New Roman" w:hAnsi="Times New Roman"/>
                                <w:b w:val="0"/>
                                <w:color w:val="FFFFFF"/>
                                <w:sz w:val="24"/>
                              </w:rPr>
                              <w:t>1</w:t>
                            </w:r>
                            <w:r w:rsidR="001F5278">
                              <w:rPr>
                                <w:rFonts w:ascii="Times New Roman" w:hAnsi="Times New Roman"/>
                                <w:b w:val="0"/>
                                <w:color w:val="FFFFFF"/>
                                <w:sz w:val="24"/>
                              </w:rPr>
                              <w:t>77</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38" type="#_x0000_t202" style="position:absolute;margin-left:39.75pt;margin-top:676.9pt;width:36pt;height:29.25pt;z-index:2516725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" filled="f" fillcolor="#fffffe" stroked="f" strokecolor="#212120" insetpen="t">
                <v:textbox inset="2.88pt,2.88pt,2.88pt,2.88pt">
                  <w:txbxContent>
                    <w:p w14:paraId="2D5EB4E3" w14:textId="2A7F0DE4" w:rsidR="005436B5" w:rsidRPr="00D85C63"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9E21F7">
                        <w:rPr>
                          <w:rFonts w:ascii="Times New Roman" w:hAnsi="Times New Roman"/>
                          <w:b w:val="0"/>
                          <w:color w:val="FFFFFF"/>
                          <w:sz w:val="24"/>
                        </w:rPr>
                        <w:t>1</w:t>
                      </w:r>
                      <w:r w:rsidR="001F5278">
                        <w:rPr>
                          <w:rFonts w:ascii="Times New Roman" w:hAnsi="Times New Roman"/>
                          <w:b w:val="0"/>
                          <w:color w:val="FFFFFF"/>
                          <w:sz w:val="24"/>
                        </w:rPr>
                        <w:t>77</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3600" behindDoc="0" locked="0" layoutInCell="1" allowOverlap="1" wp14:anchorId="4737C36C" wp14:editId="472CA048">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029CEAB5" w:rsidR="005436B5" w:rsidRPr="004F5CEF"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635103">
                              <w:rPr>
                                <w:rFonts w:ascii="Times New Roman" w:hAnsi="Times New Roman"/>
                                <w:b w:val="0"/>
                                <w:color w:val="FFFFFF"/>
                                <w:sz w:val="24"/>
                              </w:rPr>
                              <w:t>1</w:t>
                            </w:r>
                            <w:r w:rsidR="001F5278">
                              <w:rPr>
                                <w:rFonts w:ascii="Times New Roman" w:hAnsi="Times New Roman"/>
                                <w:b w:val="0"/>
                                <w:color w:val="FFFFFF"/>
                                <w:sz w:val="24"/>
                              </w:rPr>
                              <w:t>60</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39" type="#_x0000_t202" style="position:absolute;margin-left:111.3pt;margin-top:678.15pt;width:36pt;height:29.25pt;z-index:2516736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" filled="f" fillcolor="#fffffe" stroked="f" strokecolor="#212120" insetpen="t">
                <v:textbox inset="2.88pt,2.88pt,2.88pt,2.88pt">
                  <w:txbxContent>
                    <w:p w14:paraId="6D6519B1" w14:textId="029CEAB5" w:rsidR="005436B5" w:rsidRPr="004F5CEF"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635103">
                        <w:rPr>
                          <w:rFonts w:ascii="Times New Roman" w:hAnsi="Times New Roman"/>
                          <w:b w:val="0"/>
                          <w:color w:val="FFFFFF"/>
                          <w:sz w:val="24"/>
                        </w:rPr>
                        <w:t>1</w:t>
                      </w:r>
                      <w:r w:rsidR="001F5278">
                        <w:rPr>
                          <w:rFonts w:ascii="Times New Roman" w:hAnsi="Times New Roman"/>
                          <w:b w:val="0"/>
                          <w:color w:val="FFFFFF"/>
                          <w:sz w:val="24"/>
                        </w:rPr>
                        <w:t>60</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56B10A93" wp14:editId="160DCA98">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0D099B68"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E4686">
                              <w:rPr>
                                <w:rFonts w:ascii="Times New Roman" w:hAnsi="Times New Roman"/>
                                <w:b w:val="0"/>
                                <w:color w:val="FFFFFF"/>
                                <w:sz w:val="24"/>
                                <w:u w:val="single"/>
                              </w:rPr>
                              <w:t>2</w:t>
                            </w:r>
                            <w:r w:rsidR="00DC0F48">
                              <w:rPr>
                                <w:rFonts w:ascii="Times New Roman" w:hAnsi="Times New Roman"/>
                                <w:b w:val="0"/>
                                <w:color w:val="FFFFFF"/>
                                <w:sz w:val="24"/>
                                <w:u w:val="single"/>
                              </w:rPr>
                              <w:t>4</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0" type="#_x0000_t202" style="position:absolute;margin-left:38.3pt;margin-top:559.15pt;width:61.65pt;height:45.8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0D099B68"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E4686">
                        <w:rPr>
                          <w:rFonts w:ascii="Times New Roman" w:hAnsi="Times New Roman"/>
                          <w:b w:val="0"/>
                          <w:color w:val="FFFFFF"/>
                          <w:sz w:val="24"/>
                          <w:u w:val="single"/>
                        </w:rPr>
                        <w:t>2</w:t>
                      </w:r>
                      <w:r w:rsidR="00DC0F48">
                        <w:rPr>
                          <w:rFonts w:ascii="Times New Roman" w:hAnsi="Times New Roman"/>
                          <w:b w:val="0"/>
                          <w:color w:val="FFFFFF"/>
                          <w:sz w:val="24"/>
                          <w:u w:val="single"/>
                        </w:rPr>
                        <w:t>4</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59B35A98" wp14:editId="47610597">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4A574A28"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635103">
                              <w:rPr>
                                <w:rFonts w:ascii="Times New Roman" w:hAnsi="Times New Roman"/>
                                <w:b w:val="0"/>
                                <w:color w:val="FFFFFF"/>
                                <w:sz w:val="24"/>
                                <w:u w:val="single"/>
                              </w:rPr>
                              <w:t>2</w:t>
                            </w:r>
                            <w:r w:rsidR="00DC0F48">
                              <w:rPr>
                                <w:rFonts w:ascii="Times New Roman" w:hAnsi="Times New Roman"/>
                                <w:b w:val="0"/>
                                <w:color w:val="FFFFFF"/>
                                <w:sz w:val="24"/>
                                <w:u w:val="single"/>
                              </w:rPr>
                              <w:t>5</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1" type="#_x0000_t202" style="position:absolute;margin-left:107.5pt;margin-top:633pt;width:63pt;height:45.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4A574A28"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635103">
                        <w:rPr>
                          <w:rFonts w:ascii="Times New Roman" w:hAnsi="Times New Roman"/>
                          <w:b w:val="0"/>
                          <w:color w:val="FFFFFF"/>
                          <w:sz w:val="24"/>
                          <w:u w:val="single"/>
                        </w:rPr>
                        <w:t>2</w:t>
                      </w:r>
                      <w:r w:rsidR="00DC0F48">
                        <w:rPr>
                          <w:rFonts w:ascii="Times New Roman" w:hAnsi="Times New Roman"/>
                          <w:b w:val="0"/>
                          <w:color w:val="FFFFFF"/>
                          <w:sz w:val="24"/>
                          <w:u w:val="single"/>
                        </w:rPr>
                        <w:t>5</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3F386BF7" wp14:editId="6ECC1977">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1EE0F8CD"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E4686">
                              <w:rPr>
                                <w:rFonts w:ascii="Times New Roman" w:hAnsi="Times New Roman"/>
                                <w:b w:val="0"/>
                                <w:color w:val="FFFFFF"/>
                                <w:sz w:val="24"/>
                                <w:u w:val="single"/>
                              </w:rPr>
                              <w:t>2</w:t>
                            </w:r>
                            <w:r w:rsidR="00DC0F48">
                              <w:rPr>
                                <w:rFonts w:ascii="Times New Roman" w:hAnsi="Times New Roman"/>
                                <w:b w:val="0"/>
                                <w:color w:val="FFFFFF"/>
                                <w:sz w:val="24"/>
                                <w:u w:val="single"/>
                              </w:rPr>
                              <w:t>4</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2" type="#_x0000_t202" style="position:absolute;margin-left:36.45pt;margin-top:633pt;width:63.55pt;height:45.8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1EE0F8CD"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3E4686">
                        <w:rPr>
                          <w:rFonts w:ascii="Times New Roman" w:hAnsi="Times New Roman"/>
                          <w:b w:val="0"/>
                          <w:color w:val="FFFFFF"/>
                          <w:sz w:val="24"/>
                          <w:u w:val="single"/>
                        </w:rPr>
                        <w:t>2</w:t>
                      </w:r>
                      <w:r w:rsidR="00DC0F48">
                        <w:rPr>
                          <w:rFonts w:ascii="Times New Roman" w:hAnsi="Times New Roman"/>
                          <w:b w:val="0"/>
                          <w:color w:val="FFFFFF"/>
                          <w:sz w:val="24"/>
                          <w:u w:val="single"/>
                        </w:rPr>
                        <w:t>4</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2297DA1A" wp14:editId="26F9D96D">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5A3C89AC" w:rsidR="004D23F2" w:rsidRPr="00D85C63" w:rsidRDefault="009E21F7" w:rsidP="004D23F2">
                            <w:pPr>
                              <w:pStyle w:val="SideBarHeading"/>
                              <w:spacing w:before="120"/>
                              <w:rPr>
                                <w:rFonts w:ascii="Times New Roman" w:hAnsi="Times New Roman"/>
                                <w:b w:val="0"/>
                                <w:color w:val="FFFFFF"/>
                                <w:sz w:val="24"/>
                              </w:rPr>
                            </w:pPr>
                            <w:r>
                              <w:rPr>
                                <w:rFonts w:ascii="Times New Roman" w:hAnsi="Times New Roman"/>
                                <w:b w:val="0"/>
                                <w:color w:val="FFFFFF"/>
                                <w:sz w:val="24"/>
                              </w:rPr>
                              <w:t>7</w:t>
                            </w:r>
                            <w:r w:rsidR="001F5278">
                              <w:rPr>
                                <w:rFonts w:ascii="Times New Roman" w:hAnsi="Times New Roman"/>
                                <w:b w:val="0"/>
                                <w:color w:val="FFFFFF"/>
                                <w:sz w:val="24"/>
                              </w:rPr>
                              <w:t>50</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3" type="#_x0000_t202" style="position:absolute;margin-left:43.5pt;margin-top:604.5pt;width:36pt;height:29.25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" filled="f" fillcolor="#fffffe" stroked="f" strokecolor="#212120" insetpen="t">
                <v:textbox inset="2.88pt,2.88pt,2.88pt,2.88pt">
                  <w:txbxContent>
                    <w:p w14:paraId="053A8B67" w14:textId="5A3C89AC" w:rsidR="004D23F2" w:rsidRPr="00D85C63" w:rsidRDefault="009E21F7" w:rsidP="004D23F2">
                      <w:pPr>
                        <w:pStyle w:val="SideBarHeading"/>
                        <w:spacing w:before="120"/>
                        <w:rPr>
                          <w:rFonts w:ascii="Times New Roman" w:hAnsi="Times New Roman"/>
                          <w:b w:val="0"/>
                          <w:color w:val="FFFFFF"/>
                          <w:sz w:val="24"/>
                        </w:rPr>
                      </w:pPr>
                      <w:r>
                        <w:rPr>
                          <w:rFonts w:ascii="Times New Roman" w:hAnsi="Times New Roman"/>
                          <w:b w:val="0"/>
                          <w:color w:val="FFFFFF"/>
                          <w:sz w:val="24"/>
                        </w:rPr>
                        <w:t>7</w:t>
                      </w:r>
                      <w:r w:rsidR="001F5278">
                        <w:rPr>
                          <w:rFonts w:ascii="Times New Roman" w:hAnsi="Times New Roman"/>
                          <w:b w:val="0"/>
                          <w:color w:val="FFFFFF"/>
                          <w:sz w:val="24"/>
                        </w:rPr>
                        <w:t>50</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35AF29B0" w:rsidR="00692A3F" w:rsidRDefault="004F7EB2" w:rsidP="00B724F4">
      <w:r>
        <w:rPr>
          <w:noProof/>
          <w:sz w:val="24"/>
          <w:szCs w:val="24"/>
        </w:rPr>
        <w:lastRenderedPageBreak/>
        <mc:AlternateContent>
          <mc:Choice Requires="wps">
            <w:drawing>
              <wp:anchor distT="36576" distB="36576" distL="36576" distR="36576" simplePos="0" relativeHeight="251651072" behindDoc="1" locked="0" layoutInCell="1" allowOverlap="1" wp14:anchorId="7E8B967C" wp14:editId="55A49864">
                <wp:simplePos x="0" y="0"/>
                <wp:positionH relativeFrom="page">
                  <wp:posOffset>-66675</wp:posOffset>
                </wp:positionH>
                <wp:positionV relativeFrom="page">
                  <wp:posOffset>-57150</wp:posOffset>
                </wp:positionV>
                <wp:extent cx="2362200" cy="3467100"/>
                <wp:effectExtent l="0" t="0" r="0" b="0"/>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671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34E7FF42"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45" style="position:absolute;margin-left:-5.25pt;margin-top:-4.5pt;width:186pt;height:273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" fillcolor="#2e3640" stroked="f" strokecolor="#212120" insetpen="t">
                <v:shadow color="#dcd6d4"/>
                <v:textbox inset="2.88pt,2.88pt,2.88pt,2.88pt">
                  <w:txbxContent>
                    <w:p w14:paraId="3DCCF526" w14:textId="34E7FF42" w:rsidR="00CD2449" w:rsidRDefault="00CD2449" w:rsidP="00CD2449">
                      <w:pPr>
                        <w:jc w:val="center"/>
                      </w:pPr>
                    </w:p>
                  </w:txbxContent>
                </v:textbox>
                <w10:wrap anchorx="page" anchory="page"/>
              </v:rect>
            </w:pict>
          </mc:Fallback>
        </mc:AlternateContent>
      </w:r>
      <w:r w:rsidR="009F6EB2">
        <w:rPr>
          <w:noProof/>
        </w:rPr>
        <mc:AlternateContent>
          <mc:Choice Requires="wps">
            <w:drawing>
              <wp:anchor distT="0" distB="0" distL="114300" distR="114300" simplePos="0" relativeHeight="251653120" behindDoc="1" locked="0" layoutInCell="1" allowOverlap="1" wp14:anchorId="23EC3B5C" wp14:editId="40C31FE9">
                <wp:simplePos x="0" y="0"/>
                <wp:positionH relativeFrom="page">
                  <wp:align>right</wp:align>
                </wp:positionH>
                <wp:positionV relativeFrom="paragraph">
                  <wp:posOffset>9525</wp:posOffset>
                </wp:positionV>
                <wp:extent cx="5476875" cy="10029825"/>
                <wp:effectExtent l="0" t="0" r="9525" b="952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0029825"/>
                        </a:xfrm>
                        <a:prstGeom prst="rect">
                          <a:avLst/>
                        </a:prstGeom>
                        <a:solidFill>
                          <a:srgbClr val="FFFFFF"/>
                        </a:solidFill>
                        <a:ln w="9525">
                          <a:noFill/>
                          <a:miter lim="800000"/>
                          <a:headEnd/>
                          <a:tailEnd/>
                        </a:ln>
                      </wps:spPr>
                      <wps:txbx>
                        <w:txbxContent>
                          <w:p w14:paraId="0215B483" w14:textId="77777777" w:rsidR="00D00D56" w:rsidRDefault="00D00D56" w:rsidP="00C623C6">
                            <w:pPr>
                              <w:widowControl w:val="0"/>
                              <w:tabs>
                                <w:tab w:val="left" w:pos="2880"/>
                              </w:tabs>
                              <w:spacing w:line="440" w:lineRule="exact"/>
                              <w:rPr>
                                <w:rFonts w:ascii="Times New Roman" w:hAnsi="Times New Roman" w:cs="Times New Roman"/>
                                <w:color w:val="8EA138"/>
                                <w:spacing w:val="8"/>
                                <w:w w:val="90"/>
                                <w:sz w:val="40"/>
                                <w:szCs w:val="40"/>
                                <w:lang w:val="en"/>
                              </w:rPr>
                            </w:pPr>
                          </w:p>
                          <w:p w14:paraId="183AA380" w14:textId="77777777" w:rsidR="00A27E23" w:rsidRPr="00A913D9" w:rsidRDefault="00A27E23" w:rsidP="00A27E23">
                            <w:pPr>
                              <w:widowControl w:val="0"/>
                              <w:tabs>
                                <w:tab w:val="left" w:pos="2880"/>
                              </w:tabs>
                              <w:spacing w:line="440" w:lineRule="exact"/>
                              <w:rPr>
                                <w:rFonts w:ascii="Times New Roman" w:hAnsi="Times New Roman" w:cs="Times New Roman"/>
                                <w:b/>
                                <w:bCs/>
                                <w:i/>
                                <w:iCs/>
                                <w:color w:val="FF0000"/>
                                <w:w w:val="90"/>
                                <w:sz w:val="28"/>
                                <w:szCs w:val="28"/>
                                <w:lang w:val="en"/>
                              </w:rPr>
                            </w:pPr>
                            <w:r w:rsidRPr="00A913D9">
                              <w:rPr>
                                <w:rFonts w:ascii="Times New Roman" w:hAnsi="Times New Roman" w:cs="Times New Roman"/>
                                <w:b/>
                                <w:bCs/>
                                <w:i/>
                                <w:iCs/>
                                <w:color w:val="FF0000"/>
                                <w:spacing w:val="8"/>
                                <w:w w:val="90"/>
                                <w:sz w:val="28"/>
                                <w:szCs w:val="28"/>
                                <w:lang w:val="en"/>
                              </w:rPr>
                              <w:t>WARNING SERIOUS INJURIES HAVE PREVIOUSLY OCCURRED</w:t>
                            </w:r>
                          </w:p>
                          <w:p w14:paraId="7FC2F74C"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19DB7250"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7F5347E6"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74EE1210"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3969F657"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241E830E"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658D5378"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0D78C2F5"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4C828137"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3E7DE7C1"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56F980B6" w14:textId="77777777" w:rsidR="00D103D6" w:rsidRDefault="00D103D6" w:rsidP="00516974">
                            <w:pPr>
                              <w:ind w:right="3915"/>
                              <w:rPr>
                                <w:rFonts w:cstheme="minorHAnsi"/>
                              </w:rPr>
                            </w:pPr>
                          </w:p>
                          <w:p w14:paraId="7F1168D1" w14:textId="072169C0" w:rsidR="00317A8E" w:rsidRDefault="00426164" w:rsidP="007907EB">
                            <w:pPr>
                              <w:autoSpaceDE w:val="0"/>
                              <w:autoSpaceDN w:val="0"/>
                              <w:adjustRightInd w:val="0"/>
                              <w:ind w:right="3370"/>
                              <w:rPr>
                                <w:rFonts w:ascii="Times New Roman" w:hAnsi="Times New Roman" w:cs="Times New Roman"/>
                                <w:color w:val="111111"/>
                                <w:lang w:val="en"/>
                              </w:rPr>
                            </w:pPr>
                            <w:r>
                              <w:rPr>
                                <w:rFonts w:ascii="Times New Roman" w:hAnsi="Times New Roman" w:cs="Times New Roman"/>
                              </w:rPr>
                              <w:t xml:space="preserve">The Department of Administration Bureau of </w:t>
                            </w:r>
                            <w:r w:rsidR="00CB2918">
                              <w:rPr>
                                <w:rFonts w:ascii="Times New Roman" w:hAnsi="Times New Roman" w:cs="Times New Roman"/>
                              </w:rPr>
                              <w:t xml:space="preserve">State Risk Management </w:t>
                            </w:r>
                            <w:r>
                              <w:rPr>
                                <w:rFonts w:ascii="Times New Roman" w:hAnsi="Times New Roman" w:cs="Times New Roman"/>
                              </w:rPr>
                              <w:t xml:space="preserve">in collaboration with the Bureau of </w:t>
                            </w:r>
                            <w:r w:rsidR="00CB2918">
                              <w:rPr>
                                <w:rFonts w:ascii="Times New Roman" w:hAnsi="Times New Roman" w:cs="Times New Roman"/>
                              </w:rPr>
                              <w:t xml:space="preserve">Training and Development </w:t>
                            </w:r>
                            <w:r w:rsidR="00B37218">
                              <w:rPr>
                                <w:rFonts w:ascii="Times New Roman" w:hAnsi="Times New Roman" w:cs="Times New Roman"/>
                              </w:rPr>
                              <w:t>released</w:t>
                            </w:r>
                            <w:r w:rsidR="0024148D">
                              <w:rPr>
                                <w:rFonts w:ascii="Times New Roman" w:hAnsi="Times New Roman" w:cs="Times New Roman"/>
                              </w:rPr>
                              <w:t xml:space="preserve">, in Fall 2023, </w:t>
                            </w:r>
                            <w:r>
                              <w:rPr>
                                <w:rFonts w:ascii="Times New Roman" w:hAnsi="Times New Roman" w:cs="Times New Roman"/>
                              </w:rPr>
                              <w:t xml:space="preserve">a </w:t>
                            </w:r>
                            <w:r w:rsidR="00B37218">
                              <w:rPr>
                                <w:rFonts w:ascii="Times New Roman" w:hAnsi="Times New Roman" w:cs="Times New Roman"/>
                              </w:rPr>
                              <w:t>home grown</w:t>
                            </w:r>
                            <w:r>
                              <w:rPr>
                                <w:rFonts w:ascii="Times New Roman" w:hAnsi="Times New Roman" w:cs="Times New Roman"/>
                              </w:rPr>
                              <w:t xml:space="preserve"> </w:t>
                            </w:r>
                            <w:r w:rsidR="00B37218">
                              <w:rPr>
                                <w:rFonts w:ascii="Times New Roman" w:hAnsi="Times New Roman" w:cs="Times New Roman"/>
                              </w:rPr>
                              <w:t xml:space="preserve">30 minute </w:t>
                            </w:r>
                            <w:r>
                              <w:rPr>
                                <w:rFonts w:ascii="Times New Roman" w:hAnsi="Times New Roman" w:cs="Times New Roman"/>
                              </w:rPr>
                              <w:t xml:space="preserve">winter </w:t>
                            </w:r>
                            <w:r w:rsidR="007907EB">
                              <w:rPr>
                                <w:rFonts w:ascii="Times New Roman" w:hAnsi="Times New Roman" w:cs="Times New Roman"/>
                                <w:color w:val="111111"/>
                                <w:lang w:val="en"/>
                              </w:rPr>
                              <w:t>slip and fall prevention</w:t>
                            </w:r>
                            <w:r>
                              <w:rPr>
                                <w:rFonts w:ascii="Times New Roman" w:hAnsi="Times New Roman" w:cs="Times New Roman"/>
                                <w:color w:val="111111"/>
                                <w:lang w:val="en"/>
                              </w:rPr>
                              <w:t xml:space="preserve"> module</w:t>
                            </w:r>
                            <w:r w:rsidR="00B1338C">
                              <w:rPr>
                                <w:rFonts w:ascii="Times New Roman" w:hAnsi="Times New Roman" w:cs="Times New Roman"/>
                                <w:color w:val="111111"/>
                                <w:lang w:val="en"/>
                              </w:rPr>
                              <w:t xml:space="preserve"> available in both </w:t>
                            </w:r>
                            <w:hyperlink r:id="rId25" w:history="1">
                              <w:r w:rsidR="007907EB" w:rsidRPr="00210A7E">
                                <w:rPr>
                                  <w:rStyle w:val="Hyperlink"/>
                                  <w:rFonts w:ascii="Times New Roman" w:hAnsi="Times New Roman" w:cs="Times New Roman"/>
                                  <w:lang w:val="en"/>
                                </w:rPr>
                                <w:t>Cornerstone</w:t>
                              </w:r>
                            </w:hyperlink>
                            <w:r w:rsidR="007907EB">
                              <w:rPr>
                                <w:rFonts w:ascii="Times New Roman" w:hAnsi="Times New Roman" w:cs="Times New Roman"/>
                                <w:color w:val="111111"/>
                                <w:lang w:val="en"/>
                              </w:rPr>
                              <w:t xml:space="preserve"> (agencies) and </w:t>
                            </w:r>
                            <w:hyperlink r:id="rId26" w:history="1">
                              <w:r w:rsidR="007907EB" w:rsidRPr="0003000D">
                                <w:rPr>
                                  <w:rStyle w:val="Hyperlink"/>
                                  <w:rFonts w:ascii="Times New Roman" w:hAnsi="Times New Roman" w:cs="Times New Roman"/>
                                  <w:lang w:val="en"/>
                                </w:rPr>
                                <w:t>Canvas</w:t>
                              </w:r>
                            </w:hyperlink>
                            <w:r w:rsidR="007907EB">
                              <w:rPr>
                                <w:rFonts w:ascii="Times New Roman" w:hAnsi="Times New Roman" w:cs="Times New Roman"/>
                                <w:color w:val="111111"/>
                                <w:lang w:val="en"/>
                              </w:rPr>
                              <w:t xml:space="preserve"> (universities) for all state employees</w:t>
                            </w:r>
                            <w:r w:rsidR="00B1338C">
                              <w:rPr>
                                <w:rFonts w:ascii="Times New Roman" w:hAnsi="Times New Roman" w:cs="Times New Roman"/>
                                <w:color w:val="111111"/>
                                <w:lang w:val="en"/>
                              </w:rPr>
                              <w:t>.</w:t>
                            </w:r>
                            <w:r w:rsidR="00F171B9">
                              <w:rPr>
                                <w:rFonts w:ascii="Times New Roman" w:hAnsi="Times New Roman" w:cs="Times New Roman"/>
                                <w:color w:val="111111"/>
                                <w:lang w:val="en"/>
                              </w:rPr>
                              <w:t xml:space="preserve"> </w:t>
                            </w:r>
                            <w:r w:rsidR="007907EB">
                              <w:rPr>
                                <w:rFonts w:ascii="Times New Roman" w:hAnsi="Times New Roman" w:cs="Times New Roman"/>
                                <w:color w:val="111111"/>
                                <w:lang w:val="en"/>
                              </w:rPr>
                              <w:t>Please be sure to take advantage of this educational opportunity</w:t>
                            </w:r>
                            <w:r w:rsidR="00F171B9">
                              <w:rPr>
                                <w:rFonts w:ascii="Times New Roman" w:hAnsi="Times New Roman" w:cs="Times New Roman"/>
                                <w:color w:val="111111"/>
                                <w:lang w:val="en"/>
                              </w:rPr>
                              <w:t xml:space="preserve"> in the coming days</w:t>
                            </w:r>
                            <w:r w:rsidR="007907EB">
                              <w:rPr>
                                <w:rFonts w:ascii="Times New Roman" w:hAnsi="Times New Roman" w:cs="Times New Roman"/>
                                <w:color w:val="111111"/>
                                <w:lang w:val="en"/>
                              </w:rPr>
                              <w:t xml:space="preserve"> to help protect</w:t>
                            </w:r>
                            <w:r w:rsidR="00F171B9">
                              <w:rPr>
                                <w:rFonts w:ascii="Times New Roman" w:hAnsi="Times New Roman" w:cs="Times New Roman"/>
                                <w:color w:val="111111"/>
                                <w:lang w:val="en"/>
                              </w:rPr>
                              <w:t xml:space="preserve"> yourself and</w:t>
                            </w:r>
                            <w:r w:rsidR="00317A8E">
                              <w:rPr>
                                <w:rFonts w:ascii="Times New Roman" w:hAnsi="Times New Roman" w:cs="Times New Roman"/>
                                <w:color w:val="111111"/>
                                <w:lang w:val="en"/>
                              </w:rPr>
                              <w:t xml:space="preserve"> </w:t>
                            </w:r>
                            <w:r w:rsidR="00A10521">
                              <w:rPr>
                                <w:rFonts w:ascii="Times New Roman" w:hAnsi="Times New Roman" w:cs="Times New Roman"/>
                                <w:color w:val="111111"/>
                                <w:lang w:val="en"/>
                              </w:rPr>
                              <w:t xml:space="preserve">the </w:t>
                            </w:r>
                            <w:r w:rsidR="00317A8E">
                              <w:rPr>
                                <w:rFonts w:ascii="Times New Roman" w:hAnsi="Times New Roman" w:cs="Times New Roman"/>
                                <w:color w:val="111111"/>
                                <w:lang w:val="en"/>
                              </w:rPr>
                              <w:t xml:space="preserve">team </w:t>
                            </w:r>
                            <w:r w:rsidR="007907EB">
                              <w:rPr>
                                <w:rFonts w:ascii="Times New Roman" w:hAnsi="Times New Roman" w:cs="Times New Roman"/>
                                <w:color w:val="111111"/>
                                <w:lang w:val="en"/>
                              </w:rPr>
                              <w:t>from one of the state’s leading causes of injury</w:t>
                            </w:r>
                            <w:r w:rsidR="00183A83">
                              <w:rPr>
                                <w:rFonts w:ascii="Times New Roman" w:hAnsi="Times New Roman" w:cs="Times New Roman"/>
                                <w:color w:val="111111"/>
                                <w:lang w:val="en"/>
                              </w:rPr>
                              <w:t>.</w:t>
                            </w:r>
                            <w:r w:rsidR="00F10AA3">
                              <w:rPr>
                                <w:rFonts w:ascii="Times New Roman" w:hAnsi="Times New Roman" w:cs="Times New Roman"/>
                                <w:color w:val="111111"/>
                                <w:lang w:val="en"/>
                              </w:rPr>
                              <w:t xml:space="preserve"> </w:t>
                            </w:r>
                            <w:r w:rsidR="00183A83">
                              <w:rPr>
                                <w:rFonts w:ascii="Times New Roman" w:hAnsi="Times New Roman" w:cs="Times New Roman"/>
                                <w:color w:val="111111"/>
                                <w:lang w:val="en"/>
                              </w:rPr>
                              <w:t>This course will help you recognize potential winter slip and fall hazards and identify important safety practices that can lower your risk of injury due to slips, trips, and falls.</w:t>
                            </w:r>
                            <w:r w:rsidR="00317A8E">
                              <w:rPr>
                                <w:rFonts w:ascii="Times New Roman" w:hAnsi="Times New Roman" w:cs="Times New Roman"/>
                                <w:color w:val="111111"/>
                                <w:lang w:val="en"/>
                              </w:rPr>
                              <w:t xml:space="preserve"> </w:t>
                            </w:r>
                          </w:p>
                          <w:p w14:paraId="351A70A7" w14:textId="2454CEC0" w:rsidR="00B37218" w:rsidRPr="00B37218" w:rsidRDefault="00B37218" w:rsidP="00316D74">
                            <w:pPr>
                              <w:pStyle w:val="NewsletterTitle"/>
                              <w:jc w:val="left"/>
                              <w:rPr>
                                <w:rStyle w:val="Hyperlink"/>
                                <w:rFonts w:ascii="Times New Roman" w:hAnsi="Times New Roman"/>
                                <w:color w:val="auto"/>
                                <w:sz w:val="22"/>
                                <w:szCs w:val="22"/>
                              </w:rPr>
                            </w:pPr>
                            <w:r w:rsidRPr="00B37218">
                              <w:rPr>
                                <w:rStyle w:val="Hyperlink"/>
                                <w:rFonts w:ascii="Times New Roman" w:hAnsi="Times New Roman"/>
                                <w:color w:val="auto"/>
                                <w:sz w:val="22"/>
                                <w:szCs w:val="22"/>
                              </w:rPr>
                              <w:t>Keyword search “Winter” in Leader (Cornerstone)</w:t>
                            </w:r>
                          </w:p>
                          <w:p w14:paraId="44202944" w14:textId="52AB1622" w:rsidR="00A127A0" w:rsidRDefault="00A127A0" w:rsidP="00316D74">
                            <w:pPr>
                              <w:pStyle w:val="NewsletterTitle"/>
                              <w:jc w:val="left"/>
                              <w:rPr>
                                <w:rStyle w:val="Hyperlink"/>
                                <w:rFonts w:ascii="Times New Roman" w:hAnsi="Times New Roman"/>
                                <w:color w:val="auto"/>
                                <w:sz w:val="24"/>
                              </w:rPr>
                            </w:pPr>
                          </w:p>
                          <w:p w14:paraId="05713698" w14:textId="6915FF86" w:rsidR="00F94A7B" w:rsidRPr="00F94A7B" w:rsidRDefault="00C87D72" w:rsidP="00F94A7B">
                            <w:pPr>
                              <w:rPr>
                                <w:rFonts w:ascii="Times New Roman" w:hAnsi="Times New Roman" w:cs="Times New Roman"/>
                                <w:b/>
                                <w:bCs/>
                              </w:rPr>
                            </w:pPr>
                            <w:r>
                              <w:rPr>
                                <w:rFonts w:ascii="Times New Roman" w:hAnsi="Times New Roman" w:cs="Times New Roman"/>
                                <w:b/>
                                <w:bCs/>
                              </w:rPr>
                              <w:t>Still Available</w:t>
                            </w:r>
                            <w:r w:rsidR="00F94A7B" w:rsidRPr="00F94A7B">
                              <w:rPr>
                                <w:rFonts w:ascii="Times New Roman" w:hAnsi="Times New Roman" w:cs="Times New Roman"/>
                                <w:b/>
                                <w:bCs/>
                              </w:rPr>
                              <w:t xml:space="preserve">: </w:t>
                            </w:r>
                            <w:r>
                              <w:rPr>
                                <w:rFonts w:ascii="Times New Roman" w:hAnsi="Times New Roman" w:cs="Times New Roman"/>
                                <w:b/>
                                <w:bCs/>
                              </w:rPr>
                              <w:t>Drive Safe Wisconsin</w:t>
                            </w:r>
                          </w:p>
                          <w:p w14:paraId="63480E94" w14:textId="77777777" w:rsidR="00F94A7B" w:rsidRPr="00F94A7B" w:rsidRDefault="00F94A7B" w:rsidP="00F94A7B">
                            <w:pPr>
                              <w:rPr>
                                <w:rFonts w:ascii="Times New Roman" w:hAnsi="Times New Roman" w:cs="Times New Roman"/>
                                <w:b/>
                                <w:bCs/>
                                <w:strike/>
                              </w:rPr>
                            </w:pPr>
                          </w:p>
                          <w:p w14:paraId="69684A53" w14:textId="3EB11771" w:rsidR="00C87D72" w:rsidRDefault="00C87D72" w:rsidP="00C87D72">
                            <w:pPr>
                              <w:rPr>
                                <w:rFonts w:ascii="Times New Roman" w:hAnsi="Times New Roman" w:cs="Times New Roman"/>
                              </w:rPr>
                            </w:pPr>
                            <w:r>
                              <w:rPr>
                                <w:rFonts w:ascii="Times New Roman" w:hAnsi="Times New Roman" w:cs="Times New Roman"/>
                              </w:rPr>
                              <w:t>Released</w:t>
                            </w:r>
                            <w:r w:rsidRPr="00C87D72">
                              <w:rPr>
                                <w:rFonts w:ascii="Times New Roman" w:hAnsi="Times New Roman" w:cs="Times New Roman"/>
                              </w:rPr>
                              <w:t xml:space="preserve"> in 2021, the Bureau of State Risk Management partnered with the Department of Transportation in creating a “Drive Safe Wisconsin” training course to help mitigate injuries and loses involving motor-vehicles. The course provides information about driving risks and best practices to help reduce the chances of motor vehicle collision, injury, and loss by improving knowledge and behavior while on the road.</w:t>
                            </w:r>
                            <w:r w:rsidR="00CE26E8">
                              <w:rPr>
                                <w:rFonts w:ascii="Times New Roman" w:hAnsi="Times New Roman" w:cs="Times New Roman"/>
                              </w:rPr>
                              <w:t xml:space="preserve"> </w:t>
                            </w:r>
                            <w:r w:rsidRPr="00C87D72">
                              <w:rPr>
                                <w:rFonts w:ascii="Times New Roman" w:hAnsi="Times New Roman" w:cs="Times New Roman"/>
                              </w:rPr>
                              <w:t>The training series is focused on four important driver safety topics that are common contributing areas of risk &amp; loss for the State of Wisconsin. The topics included share valuable information that can dramatically lower the risk of injury when behind the wheel:</w:t>
                            </w:r>
                          </w:p>
                          <w:p w14:paraId="0F2A0F5A" w14:textId="77777777" w:rsidR="0001647A" w:rsidRPr="00C87D72" w:rsidRDefault="0001647A" w:rsidP="00C87D72">
                            <w:pPr>
                              <w:rPr>
                                <w:rFonts w:ascii="Times New Roman" w:hAnsi="Times New Roman" w:cs="Times New Roman"/>
                              </w:rPr>
                            </w:pPr>
                          </w:p>
                          <w:p w14:paraId="60F83C66" w14:textId="77777777" w:rsidR="00C87D72" w:rsidRP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Using Safety Belts</w:t>
                            </w:r>
                          </w:p>
                          <w:p w14:paraId="2E3204A0" w14:textId="77777777" w:rsidR="00C87D72" w:rsidRP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Seeing Well</w:t>
                            </w:r>
                          </w:p>
                          <w:p w14:paraId="4FE8335C" w14:textId="77777777" w:rsidR="00C87D72" w:rsidRP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Avoiding Dangerous Driving Behaviors</w:t>
                            </w:r>
                          </w:p>
                          <w:p w14:paraId="1EFBA8E1" w14:textId="4D885499" w:rsid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Adjusting to Road Conditions</w:t>
                            </w:r>
                          </w:p>
                          <w:p w14:paraId="7F36C4FA" w14:textId="77777777" w:rsidR="0001647A" w:rsidRPr="00C87D72" w:rsidRDefault="0001647A" w:rsidP="0001647A">
                            <w:pPr>
                              <w:pStyle w:val="ListParagraph"/>
                              <w:rPr>
                                <w:rFonts w:ascii="Times New Roman" w:eastAsia="Times New Roman" w:hAnsi="Times New Roman" w:cs="Times New Roman"/>
                              </w:rPr>
                            </w:pPr>
                          </w:p>
                          <w:p w14:paraId="657F9DF8" w14:textId="32838D65" w:rsidR="00F94A7B" w:rsidRPr="00C87D72" w:rsidRDefault="00C87D72" w:rsidP="00C87D72">
                            <w:pPr>
                              <w:rPr>
                                <w:rStyle w:val="Hyperlink"/>
                                <w:rFonts w:ascii="Times New Roman" w:hAnsi="Times New Roman" w:cs="Times New Roman"/>
                                <w:color w:val="auto"/>
                                <w:u w:val="none"/>
                              </w:rPr>
                            </w:pPr>
                            <w:r w:rsidRPr="00C87D72">
                              <w:rPr>
                                <w:rFonts w:ascii="Times New Roman" w:hAnsi="Times New Roman" w:cs="Times New Roman"/>
                              </w:rPr>
                              <w:t xml:space="preserve">The “Drive Safe Wisconsin” training course is available through </w:t>
                            </w:r>
                            <w:hyperlink r:id="rId27" w:history="1">
                              <w:r w:rsidRPr="00C87D72">
                                <w:rPr>
                                  <w:rStyle w:val="Hyperlink"/>
                                  <w:rFonts w:ascii="Times New Roman" w:hAnsi="Times New Roman" w:cs="Times New Roman"/>
                                </w:rPr>
                                <w:t>Employee Self Service</w:t>
                              </w:r>
                            </w:hyperlink>
                            <w:r w:rsidRPr="00C87D72">
                              <w:rPr>
                                <w:rFonts w:ascii="Times New Roman" w:hAnsi="Times New Roman" w:cs="Times New Roman"/>
                              </w:rPr>
                              <w:t xml:space="preserve"> (ESS) via the “My Learning” icon for agencies and via </w:t>
                            </w:r>
                            <w:hyperlink r:id="rId28" w:history="1">
                              <w:r w:rsidRPr="00C87D72">
                                <w:rPr>
                                  <w:rStyle w:val="Hyperlink"/>
                                  <w:rFonts w:ascii="Times New Roman" w:hAnsi="Times New Roman" w:cs="Times New Roman"/>
                                </w:rPr>
                                <w:t>UW System OSH Training</w:t>
                              </w:r>
                            </w:hyperlink>
                            <w:r w:rsidRPr="00C87D72">
                              <w:rPr>
                                <w:rFonts w:ascii="Times New Roman" w:hAnsi="Times New Roman" w:cs="Times New Roman"/>
                              </w:rPr>
                              <w:t xml:space="preserve"> web page for campuses. Keyword search “Drive Safe” in Leader (Cornerstone). The course is broken in four sessions, topically as outlined above, and total run time of entire program is approximately 40 minutes. It’s designed either to be taken in a single sitting or by topic to accommodate any time constraints </w:t>
                            </w:r>
                            <w:r w:rsidRPr="00C87D72">
                              <w:rPr>
                                <w:rFonts w:ascii="Times New Roman" w:hAnsi="Times New Roman" w:cs="Times New Roman"/>
                                <w:b/>
                                <w:bCs/>
                                <w:u w:val="single"/>
                              </w:rPr>
                              <w:t>(Good time of year to refresh on Seeing Well &amp; Adjusting to Road Conditions)</w:t>
                            </w:r>
                            <w:r w:rsidRPr="00C87D72">
                              <w:rPr>
                                <w:rFonts w:ascii="Times New Roman" w:hAnsi="Times New Roman" w:cs="Times New Roman"/>
                              </w:rPr>
                              <w:t>. This training is beneficial for both personal and work-related operation of vehicles and encourage anyone operating a vehicle to complete this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45" type="#_x0000_t202" style="position:absolute;margin-left:380.05pt;margin-top:.75pt;width:431.25pt;height:789.7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" stroked="f">
                <v:textbox>
                  <w:txbxContent>
                    <w:p w14:paraId="0215B483" w14:textId="77777777" w:rsidR="00D00D56" w:rsidRDefault="00D00D56" w:rsidP="00C623C6">
                      <w:pPr>
                        <w:widowControl w:val="0"/>
                        <w:tabs>
                          <w:tab w:val="left" w:pos="2880"/>
                        </w:tabs>
                        <w:spacing w:line="440" w:lineRule="exact"/>
                        <w:rPr>
                          <w:rFonts w:ascii="Times New Roman" w:hAnsi="Times New Roman" w:cs="Times New Roman"/>
                          <w:color w:val="8EA138"/>
                          <w:spacing w:val="8"/>
                          <w:w w:val="90"/>
                          <w:sz w:val="40"/>
                          <w:szCs w:val="40"/>
                          <w:lang w:val="en"/>
                        </w:rPr>
                      </w:pPr>
                    </w:p>
                    <w:p w14:paraId="183AA380" w14:textId="77777777" w:rsidR="00A27E23" w:rsidRPr="00A913D9" w:rsidRDefault="00A27E23" w:rsidP="00A27E23">
                      <w:pPr>
                        <w:widowControl w:val="0"/>
                        <w:tabs>
                          <w:tab w:val="left" w:pos="2880"/>
                        </w:tabs>
                        <w:spacing w:line="440" w:lineRule="exact"/>
                        <w:rPr>
                          <w:rFonts w:ascii="Times New Roman" w:hAnsi="Times New Roman" w:cs="Times New Roman"/>
                          <w:b/>
                          <w:bCs/>
                          <w:i/>
                          <w:iCs/>
                          <w:color w:val="FF0000"/>
                          <w:w w:val="90"/>
                          <w:sz w:val="28"/>
                          <w:szCs w:val="28"/>
                          <w:lang w:val="en"/>
                        </w:rPr>
                      </w:pPr>
                      <w:r w:rsidRPr="00A913D9">
                        <w:rPr>
                          <w:rFonts w:ascii="Times New Roman" w:hAnsi="Times New Roman" w:cs="Times New Roman"/>
                          <w:b/>
                          <w:bCs/>
                          <w:i/>
                          <w:iCs/>
                          <w:color w:val="FF0000"/>
                          <w:spacing w:val="8"/>
                          <w:w w:val="90"/>
                          <w:sz w:val="28"/>
                          <w:szCs w:val="28"/>
                          <w:lang w:val="en"/>
                        </w:rPr>
                        <w:t>WARNING SERIOUS INJURIES HAVE PREVIOUSLY OCCURRED</w:t>
                      </w:r>
                    </w:p>
                    <w:p w14:paraId="7FC2F74C"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19DB7250"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7F5347E6"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74EE1210"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3969F657"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241E830E"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658D5378"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0D78C2F5"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4C828137"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3E7DE7C1" w14:textId="77777777" w:rsidR="00A10521" w:rsidRDefault="00A10521" w:rsidP="00C623C6">
                      <w:pPr>
                        <w:widowControl w:val="0"/>
                        <w:tabs>
                          <w:tab w:val="left" w:pos="2880"/>
                        </w:tabs>
                        <w:spacing w:line="440" w:lineRule="exact"/>
                        <w:rPr>
                          <w:rFonts w:ascii="Times New Roman" w:hAnsi="Times New Roman" w:cs="Times New Roman"/>
                          <w:b/>
                          <w:bCs/>
                          <w:i/>
                          <w:iCs/>
                          <w:color w:val="FF0000"/>
                          <w:spacing w:val="8"/>
                          <w:w w:val="90"/>
                          <w:sz w:val="28"/>
                          <w:szCs w:val="28"/>
                          <w:lang w:val="en"/>
                        </w:rPr>
                      </w:pPr>
                    </w:p>
                    <w:p w14:paraId="56F980B6" w14:textId="77777777" w:rsidR="00D103D6" w:rsidRDefault="00D103D6" w:rsidP="00516974">
                      <w:pPr>
                        <w:ind w:right="3915"/>
                        <w:rPr>
                          <w:rFonts w:cstheme="minorHAnsi"/>
                        </w:rPr>
                      </w:pPr>
                    </w:p>
                    <w:p w14:paraId="7F1168D1" w14:textId="072169C0" w:rsidR="00317A8E" w:rsidRDefault="00426164" w:rsidP="007907EB">
                      <w:pPr>
                        <w:autoSpaceDE w:val="0"/>
                        <w:autoSpaceDN w:val="0"/>
                        <w:adjustRightInd w:val="0"/>
                        <w:ind w:right="3370"/>
                        <w:rPr>
                          <w:rFonts w:ascii="Times New Roman" w:hAnsi="Times New Roman" w:cs="Times New Roman"/>
                          <w:color w:val="111111"/>
                          <w:lang w:val="en"/>
                        </w:rPr>
                      </w:pPr>
                      <w:r>
                        <w:rPr>
                          <w:rFonts w:ascii="Times New Roman" w:hAnsi="Times New Roman" w:cs="Times New Roman"/>
                        </w:rPr>
                        <w:t xml:space="preserve">The Department of Administration Bureau of </w:t>
                      </w:r>
                      <w:r w:rsidR="00CB2918">
                        <w:rPr>
                          <w:rFonts w:ascii="Times New Roman" w:hAnsi="Times New Roman" w:cs="Times New Roman"/>
                        </w:rPr>
                        <w:t xml:space="preserve">State Risk Management </w:t>
                      </w:r>
                      <w:r>
                        <w:rPr>
                          <w:rFonts w:ascii="Times New Roman" w:hAnsi="Times New Roman" w:cs="Times New Roman"/>
                        </w:rPr>
                        <w:t xml:space="preserve">in collaboration with the Bureau of </w:t>
                      </w:r>
                      <w:r w:rsidR="00CB2918">
                        <w:rPr>
                          <w:rFonts w:ascii="Times New Roman" w:hAnsi="Times New Roman" w:cs="Times New Roman"/>
                        </w:rPr>
                        <w:t xml:space="preserve">Training and Development </w:t>
                      </w:r>
                      <w:r w:rsidR="00B37218">
                        <w:rPr>
                          <w:rFonts w:ascii="Times New Roman" w:hAnsi="Times New Roman" w:cs="Times New Roman"/>
                        </w:rPr>
                        <w:t>released</w:t>
                      </w:r>
                      <w:r w:rsidR="0024148D">
                        <w:rPr>
                          <w:rFonts w:ascii="Times New Roman" w:hAnsi="Times New Roman" w:cs="Times New Roman"/>
                        </w:rPr>
                        <w:t xml:space="preserve">, in Fall 2023, </w:t>
                      </w:r>
                      <w:r>
                        <w:rPr>
                          <w:rFonts w:ascii="Times New Roman" w:hAnsi="Times New Roman" w:cs="Times New Roman"/>
                        </w:rPr>
                        <w:t xml:space="preserve">a </w:t>
                      </w:r>
                      <w:r w:rsidR="00B37218">
                        <w:rPr>
                          <w:rFonts w:ascii="Times New Roman" w:hAnsi="Times New Roman" w:cs="Times New Roman"/>
                        </w:rPr>
                        <w:t>home grown</w:t>
                      </w:r>
                      <w:r>
                        <w:rPr>
                          <w:rFonts w:ascii="Times New Roman" w:hAnsi="Times New Roman" w:cs="Times New Roman"/>
                        </w:rPr>
                        <w:t xml:space="preserve"> </w:t>
                      </w:r>
                      <w:r w:rsidR="00B37218">
                        <w:rPr>
                          <w:rFonts w:ascii="Times New Roman" w:hAnsi="Times New Roman" w:cs="Times New Roman"/>
                        </w:rPr>
                        <w:t xml:space="preserve">30 minute </w:t>
                      </w:r>
                      <w:r>
                        <w:rPr>
                          <w:rFonts w:ascii="Times New Roman" w:hAnsi="Times New Roman" w:cs="Times New Roman"/>
                        </w:rPr>
                        <w:t xml:space="preserve">winter </w:t>
                      </w:r>
                      <w:r w:rsidR="007907EB">
                        <w:rPr>
                          <w:rFonts w:ascii="Times New Roman" w:hAnsi="Times New Roman" w:cs="Times New Roman"/>
                          <w:color w:val="111111"/>
                          <w:lang w:val="en"/>
                        </w:rPr>
                        <w:t>slip and fall prevention</w:t>
                      </w:r>
                      <w:r>
                        <w:rPr>
                          <w:rFonts w:ascii="Times New Roman" w:hAnsi="Times New Roman" w:cs="Times New Roman"/>
                          <w:color w:val="111111"/>
                          <w:lang w:val="en"/>
                        </w:rPr>
                        <w:t xml:space="preserve"> module</w:t>
                      </w:r>
                      <w:r w:rsidR="00B1338C">
                        <w:rPr>
                          <w:rFonts w:ascii="Times New Roman" w:hAnsi="Times New Roman" w:cs="Times New Roman"/>
                          <w:color w:val="111111"/>
                          <w:lang w:val="en"/>
                        </w:rPr>
                        <w:t xml:space="preserve"> available in both </w:t>
                      </w:r>
                      <w:hyperlink r:id="rId29" w:history="1">
                        <w:r w:rsidR="007907EB" w:rsidRPr="00210A7E">
                          <w:rPr>
                            <w:rStyle w:val="Hyperlink"/>
                            <w:rFonts w:ascii="Times New Roman" w:hAnsi="Times New Roman" w:cs="Times New Roman"/>
                            <w:lang w:val="en"/>
                          </w:rPr>
                          <w:t>Cornerstone</w:t>
                        </w:r>
                      </w:hyperlink>
                      <w:r w:rsidR="007907EB">
                        <w:rPr>
                          <w:rFonts w:ascii="Times New Roman" w:hAnsi="Times New Roman" w:cs="Times New Roman"/>
                          <w:color w:val="111111"/>
                          <w:lang w:val="en"/>
                        </w:rPr>
                        <w:t xml:space="preserve"> (agencies) and </w:t>
                      </w:r>
                      <w:hyperlink r:id="rId30" w:history="1">
                        <w:r w:rsidR="007907EB" w:rsidRPr="0003000D">
                          <w:rPr>
                            <w:rStyle w:val="Hyperlink"/>
                            <w:rFonts w:ascii="Times New Roman" w:hAnsi="Times New Roman" w:cs="Times New Roman"/>
                            <w:lang w:val="en"/>
                          </w:rPr>
                          <w:t>Canvas</w:t>
                        </w:r>
                      </w:hyperlink>
                      <w:r w:rsidR="007907EB">
                        <w:rPr>
                          <w:rFonts w:ascii="Times New Roman" w:hAnsi="Times New Roman" w:cs="Times New Roman"/>
                          <w:color w:val="111111"/>
                          <w:lang w:val="en"/>
                        </w:rPr>
                        <w:t xml:space="preserve"> (universities) for all state employees</w:t>
                      </w:r>
                      <w:r w:rsidR="00B1338C">
                        <w:rPr>
                          <w:rFonts w:ascii="Times New Roman" w:hAnsi="Times New Roman" w:cs="Times New Roman"/>
                          <w:color w:val="111111"/>
                          <w:lang w:val="en"/>
                        </w:rPr>
                        <w:t>.</w:t>
                      </w:r>
                      <w:r w:rsidR="00F171B9">
                        <w:rPr>
                          <w:rFonts w:ascii="Times New Roman" w:hAnsi="Times New Roman" w:cs="Times New Roman"/>
                          <w:color w:val="111111"/>
                          <w:lang w:val="en"/>
                        </w:rPr>
                        <w:t xml:space="preserve"> </w:t>
                      </w:r>
                      <w:r w:rsidR="007907EB">
                        <w:rPr>
                          <w:rFonts w:ascii="Times New Roman" w:hAnsi="Times New Roman" w:cs="Times New Roman"/>
                          <w:color w:val="111111"/>
                          <w:lang w:val="en"/>
                        </w:rPr>
                        <w:t>Please be sure to take advantage of this educational opportunity</w:t>
                      </w:r>
                      <w:r w:rsidR="00F171B9">
                        <w:rPr>
                          <w:rFonts w:ascii="Times New Roman" w:hAnsi="Times New Roman" w:cs="Times New Roman"/>
                          <w:color w:val="111111"/>
                          <w:lang w:val="en"/>
                        </w:rPr>
                        <w:t xml:space="preserve"> in the coming days</w:t>
                      </w:r>
                      <w:r w:rsidR="007907EB">
                        <w:rPr>
                          <w:rFonts w:ascii="Times New Roman" w:hAnsi="Times New Roman" w:cs="Times New Roman"/>
                          <w:color w:val="111111"/>
                          <w:lang w:val="en"/>
                        </w:rPr>
                        <w:t xml:space="preserve"> to help protect</w:t>
                      </w:r>
                      <w:r w:rsidR="00F171B9">
                        <w:rPr>
                          <w:rFonts w:ascii="Times New Roman" w:hAnsi="Times New Roman" w:cs="Times New Roman"/>
                          <w:color w:val="111111"/>
                          <w:lang w:val="en"/>
                        </w:rPr>
                        <w:t xml:space="preserve"> yourself and</w:t>
                      </w:r>
                      <w:r w:rsidR="00317A8E">
                        <w:rPr>
                          <w:rFonts w:ascii="Times New Roman" w:hAnsi="Times New Roman" w:cs="Times New Roman"/>
                          <w:color w:val="111111"/>
                          <w:lang w:val="en"/>
                        </w:rPr>
                        <w:t xml:space="preserve"> </w:t>
                      </w:r>
                      <w:r w:rsidR="00A10521">
                        <w:rPr>
                          <w:rFonts w:ascii="Times New Roman" w:hAnsi="Times New Roman" w:cs="Times New Roman"/>
                          <w:color w:val="111111"/>
                          <w:lang w:val="en"/>
                        </w:rPr>
                        <w:t xml:space="preserve">the </w:t>
                      </w:r>
                      <w:r w:rsidR="00317A8E">
                        <w:rPr>
                          <w:rFonts w:ascii="Times New Roman" w:hAnsi="Times New Roman" w:cs="Times New Roman"/>
                          <w:color w:val="111111"/>
                          <w:lang w:val="en"/>
                        </w:rPr>
                        <w:t xml:space="preserve">team </w:t>
                      </w:r>
                      <w:r w:rsidR="007907EB">
                        <w:rPr>
                          <w:rFonts w:ascii="Times New Roman" w:hAnsi="Times New Roman" w:cs="Times New Roman"/>
                          <w:color w:val="111111"/>
                          <w:lang w:val="en"/>
                        </w:rPr>
                        <w:t>from one of the state’s leading causes of injury</w:t>
                      </w:r>
                      <w:r w:rsidR="00183A83">
                        <w:rPr>
                          <w:rFonts w:ascii="Times New Roman" w:hAnsi="Times New Roman" w:cs="Times New Roman"/>
                          <w:color w:val="111111"/>
                          <w:lang w:val="en"/>
                        </w:rPr>
                        <w:t>.</w:t>
                      </w:r>
                      <w:r w:rsidR="00F10AA3">
                        <w:rPr>
                          <w:rFonts w:ascii="Times New Roman" w:hAnsi="Times New Roman" w:cs="Times New Roman"/>
                          <w:color w:val="111111"/>
                          <w:lang w:val="en"/>
                        </w:rPr>
                        <w:t xml:space="preserve"> </w:t>
                      </w:r>
                      <w:r w:rsidR="00183A83">
                        <w:rPr>
                          <w:rFonts w:ascii="Times New Roman" w:hAnsi="Times New Roman" w:cs="Times New Roman"/>
                          <w:color w:val="111111"/>
                          <w:lang w:val="en"/>
                        </w:rPr>
                        <w:t>This course will help you recognize potential winter slip and fall hazards and identify important safety practices that can lower your risk of injury due to slips, trips, and falls.</w:t>
                      </w:r>
                      <w:r w:rsidR="00317A8E">
                        <w:rPr>
                          <w:rFonts w:ascii="Times New Roman" w:hAnsi="Times New Roman" w:cs="Times New Roman"/>
                          <w:color w:val="111111"/>
                          <w:lang w:val="en"/>
                        </w:rPr>
                        <w:t xml:space="preserve"> </w:t>
                      </w:r>
                    </w:p>
                    <w:p w14:paraId="351A70A7" w14:textId="2454CEC0" w:rsidR="00B37218" w:rsidRPr="00B37218" w:rsidRDefault="00B37218" w:rsidP="00316D74">
                      <w:pPr>
                        <w:pStyle w:val="NewsletterTitle"/>
                        <w:jc w:val="left"/>
                        <w:rPr>
                          <w:rStyle w:val="Hyperlink"/>
                          <w:rFonts w:ascii="Times New Roman" w:hAnsi="Times New Roman"/>
                          <w:color w:val="auto"/>
                          <w:sz w:val="22"/>
                          <w:szCs w:val="22"/>
                        </w:rPr>
                      </w:pPr>
                      <w:r w:rsidRPr="00B37218">
                        <w:rPr>
                          <w:rStyle w:val="Hyperlink"/>
                          <w:rFonts w:ascii="Times New Roman" w:hAnsi="Times New Roman"/>
                          <w:color w:val="auto"/>
                          <w:sz w:val="22"/>
                          <w:szCs w:val="22"/>
                        </w:rPr>
                        <w:t>Keyword search “Winter” in Leader (Cornerstone)</w:t>
                      </w:r>
                    </w:p>
                    <w:p w14:paraId="44202944" w14:textId="52AB1622" w:rsidR="00A127A0" w:rsidRDefault="00A127A0" w:rsidP="00316D74">
                      <w:pPr>
                        <w:pStyle w:val="NewsletterTitle"/>
                        <w:jc w:val="left"/>
                        <w:rPr>
                          <w:rStyle w:val="Hyperlink"/>
                          <w:rFonts w:ascii="Times New Roman" w:hAnsi="Times New Roman"/>
                          <w:color w:val="auto"/>
                          <w:sz w:val="24"/>
                        </w:rPr>
                      </w:pPr>
                    </w:p>
                    <w:p w14:paraId="05713698" w14:textId="6915FF86" w:rsidR="00F94A7B" w:rsidRPr="00F94A7B" w:rsidRDefault="00C87D72" w:rsidP="00F94A7B">
                      <w:pPr>
                        <w:rPr>
                          <w:rFonts w:ascii="Times New Roman" w:hAnsi="Times New Roman" w:cs="Times New Roman"/>
                          <w:b/>
                          <w:bCs/>
                        </w:rPr>
                      </w:pPr>
                      <w:r>
                        <w:rPr>
                          <w:rFonts w:ascii="Times New Roman" w:hAnsi="Times New Roman" w:cs="Times New Roman"/>
                          <w:b/>
                          <w:bCs/>
                        </w:rPr>
                        <w:t>Still Available</w:t>
                      </w:r>
                      <w:r w:rsidR="00F94A7B" w:rsidRPr="00F94A7B">
                        <w:rPr>
                          <w:rFonts w:ascii="Times New Roman" w:hAnsi="Times New Roman" w:cs="Times New Roman"/>
                          <w:b/>
                          <w:bCs/>
                        </w:rPr>
                        <w:t xml:space="preserve">: </w:t>
                      </w:r>
                      <w:r>
                        <w:rPr>
                          <w:rFonts w:ascii="Times New Roman" w:hAnsi="Times New Roman" w:cs="Times New Roman"/>
                          <w:b/>
                          <w:bCs/>
                        </w:rPr>
                        <w:t>Drive Safe Wisconsin</w:t>
                      </w:r>
                    </w:p>
                    <w:p w14:paraId="63480E94" w14:textId="77777777" w:rsidR="00F94A7B" w:rsidRPr="00F94A7B" w:rsidRDefault="00F94A7B" w:rsidP="00F94A7B">
                      <w:pPr>
                        <w:rPr>
                          <w:rFonts w:ascii="Times New Roman" w:hAnsi="Times New Roman" w:cs="Times New Roman"/>
                          <w:b/>
                          <w:bCs/>
                          <w:strike/>
                        </w:rPr>
                      </w:pPr>
                    </w:p>
                    <w:p w14:paraId="69684A53" w14:textId="3EB11771" w:rsidR="00C87D72" w:rsidRDefault="00C87D72" w:rsidP="00C87D72">
                      <w:pPr>
                        <w:rPr>
                          <w:rFonts w:ascii="Times New Roman" w:hAnsi="Times New Roman" w:cs="Times New Roman"/>
                        </w:rPr>
                      </w:pPr>
                      <w:r>
                        <w:rPr>
                          <w:rFonts w:ascii="Times New Roman" w:hAnsi="Times New Roman" w:cs="Times New Roman"/>
                        </w:rPr>
                        <w:t>Released</w:t>
                      </w:r>
                      <w:r w:rsidRPr="00C87D72">
                        <w:rPr>
                          <w:rFonts w:ascii="Times New Roman" w:hAnsi="Times New Roman" w:cs="Times New Roman"/>
                        </w:rPr>
                        <w:t xml:space="preserve"> in 2021, the Bureau of State Risk Management partnered with the Department of Transportation in creating a “Drive Safe Wisconsin” training course to help mitigate injuries and loses involving motor-vehicles. The course provides information about driving risks and best practices to help reduce the chances of motor vehicle collision, injury, and loss by improving knowledge and behavior while on the road.</w:t>
                      </w:r>
                      <w:r w:rsidR="00CE26E8">
                        <w:rPr>
                          <w:rFonts w:ascii="Times New Roman" w:hAnsi="Times New Roman" w:cs="Times New Roman"/>
                        </w:rPr>
                        <w:t xml:space="preserve"> </w:t>
                      </w:r>
                      <w:r w:rsidRPr="00C87D72">
                        <w:rPr>
                          <w:rFonts w:ascii="Times New Roman" w:hAnsi="Times New Roman" w:cs="Times New Roman"/>
                        </w:rPr>
                        <w:t>The training series is focused on four important driver safety topics that are common contributing areas of risk &amp; loss for the State of Wisconsin. The topics included share valuable information that can dramatically lower the risk of injury when behind the wheel:</w:t>
                      </w:r>
                    </w:p>
                    <w:p w14:paraId="0F2A0F5A" w14:textId="77777777" w:rsidR="0001647A" w:rsidRPr="00C87D72" w:rsidRDefault="0001647A" w:rsidP="00C87D72">
                      <w:pPr>
                        <w:rPr>
                          <w:rFonts w:ascii="Times New Roman" w:hAnsi="Times New Roman" w:cs="Times New Roman"/>
                        </w:rPr>
                      </w:pPr>
                    </w:p>
                    <w:p w14:paraId="60F83C66" w14:textId="77777777" w:rsidR="00C87D72" w:rsidRP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Using Safety Belts</w:t>
                      </w:r>
                    </w:p>
                    <w:p w14:paraId="2E3204A0" w14:textId="77777777" w:rsidR="00C87D72" w:rsidRP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Seeing Well</w:t>
                      </w:r>
                    </w:p>
                    <w:p w14:paraId="4FE8335C" w14:textId="77777777" w:rsidR="00C87D72" w:rsidRP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Avoiding Dangerous Driving Behaviors</w:t>
                      </w:r>
                    </w:p>
                    <w:p w14:paraId="1EFBA8E1" w14:textId="4D885499" w:rsidR="00C87D72" w:rsidRDefault="00C87D72" w:rsidP="00C87D72">
                      <w:pPr>
                        <w:pStyle w:val="ListParagraph"/>
                        <w:numPr>
                          <w:ilvl w:val="0"/>
                          <w:numId w:val="6"/>
                        </w:numPr>
                        <w:rPr>
                          <w:rFonts w:ascii="Times New Roman" w:eastAsia="Times New Roman" w:hAnsi="Times New Roman" w:cs="Times New Roman"/>
                        </w:rPr>
                      </w:pPr>
                      <w:r w:rsidRPr="00C87D72">
                        <w:rPr>
                          <w:rFonts w:ascii="Times New Roman" w:eastAsia="Times New Roman" w:hAnsi="Times New Roman" w:cs="Times New Roman"/>
                        </w:rPr>
                        <w:t>Adjusting to Road Conditions</w:t>
                      </w:r>
                    </w:p>
                    <w:p w14:paraId="7F36C4FA" w14:textId="77777777" w:rsidR="0001647A" w:rsidRPr="00C87D72" w:rsidRDefault="0001647A" w:rsidP="0001647A">
                      <w:pPr>
                        <w:pStyle w:val="ListParagraph"/>
                        <w:rPr>
                          <w:rFonts w:ascii="Times New Roman" w:eastAsia="Times New Roman" w:hAnsi="Times New Roman" w:cs="Times New Roman"/>
                        </w:rPr>
                      </w:pPr>
                    </w:p>
                    <w:p w14:paraId="657F9DF8" w14:textId="32838D65" w:rsidR="00F94A7B" w:rsidRPr="00C87D72" w:rsidRDefault="00C87D72" w:rsidP="00C87D72">
                      <w:pPr>
                        <w:rPr>
                          <w:rStyle w:val="Hyperlink"/>
                          <w:rFonts w:ascii="Times New Roman" w:hAnsi="Times New Roman" w:cs="Times New Roman"/>
                          <w:color w:val="auto"/>
                          <w:u w:val="none"/>
                        </w:rPr>
                      </w:pPr>
                      <w:r w:rsidRPr="00C87D72">
                        <w:rPr>
                          <w:rFonts w:ascii="Times New Roman" w:hAnsi="Times New Roman" w:cs="Times New Roman"/>
                        </w:rPr>
                        <w:t xml:space="preserve">The “Drive Safe Wisconsin” training course is available through </w:t>
                      </w:r>
                      <w:hyperlink r:id="rId31" w:history="1">
                        <w:r w:rsidRPr="00C87D72">
                          <w:rPr>
                            <w:rStyle w:val="Hyperlink"/>
                            <w:rFonts w:ascii="Times New Roman" w:hAnsi="Times New Roman" w:cs="Times New Roman"/>
                          </w:rPr>
                          <w:t>Employee Self Service</w:t>
                        </w:r>
                      </w:hyperlink>
                      <w:r w:rsidRPr="00C87D72">
                        <w:rPr>
                          <w:rFonts w:ascii="Times New Roman" w:hAnsi="Times New Roman" w:cs="Times New Roman"/>
                        </w:rPr>
                        <w:t xml:space="preserve"> (ESS) via the “My Learning” icon for agencies and via </w:t>
                      </w:r>
                      <w:hyperlink r:id="rId32" w:history="1">
                        <w:r w:rsidRPr="00C87D72">
                          <w:rPr>
                            <w:rStyle w:val="Hyperlink"/>
                            <w:rFonts w:ascii="Times New Roman" w:hAnsi="Times New Roman" w:cs="Times New Roman"/>
                          </w:rPr>
                          <w:t>UW System OSH Training</w:t>
                        </w:r>
                      </w:hyperlink>
                      <w:r w:rsidRPr="00C87D72">
                        <w:rPr>
                          <w:rFonts w:ascii="Times New Roman" w:hAnsi="Times New Roman" w:cs="Times New Roman"/>
                        </w:rPr>
                        <w:t xml:space="preserve"> web page for campuses. Keyword search “Drive Safe” in Leader (Cornerstone). The course is broken in four sessions, topically as outlined above, and total run time of entire program is approximately 40 minutes. It’s designed either to be taken in a single sitting or by topic to accommodate any time constraints </w:t>
                      </w:r>
                      <w:r w:rsidRPr="00C87D72">
                        <w:rPr>
                          <w:rFonts w:ascii="Times New Roman" w:hAnsi="Times New Roman" w:cs="Times New Roman"/>
                          <w:b/>
                          <w:bCs/>
                          <w:u w:val="single"/>
                        </w:rPr>
                        <w:t>(Good time of year to refresh on Seeing Well &amp; Adjusting to Road Conditions)</w:t>
                      </w:r>
                      <w:r w:rsidRPr="00C87D72">
                        <w:rPr>
                          <w:rFonts w:ascii="Times New Roman" w:hAnsi="Times New Roman" w:cs="Times New Roman"/>
                        </w:rPr>
                        <w:t>. This training is beneficial for both personal and work-related operation of vehicles and encourage anyone operating a vehicle to complete this training.</w:t>
                      </w:r>
                    </w:p>
                  </w:txbxContent>
                </v:textbox>
                <w10:wrap anchorx="page"/>
              </v:shape>
            </w:pict>
          </mc:Fallback>
        </mc:AlternateContent>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0EA4DA58" wp14:editId="44D36ABB">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6B769A2E" w:rsidR="00803656" w:rsidRPr="00D91822" w:rsidRDefault="00803656" w:rsidP="00803656">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Consumer Safety</w:t>
                            </w:r>
                          </w:p>
                          <w:p w14:paraId="2548D61F" w14:textId="2EC96425" w:rsidR="00803656" w:rsidRPr="00D17F86" w:rsidRDefault="00803656" w:rsidP="00803656">
                            <w:pPr>
                              <w:pStyle w:val="Links"/>
                              <w:jc w:val="center"/>
                              <w:rPr>
                                <w:rStyle w:val="Hyperlink"/>
                                <w:rFonts w:ascii="Times New Roman" w:hAnsi="Times New Roman"/>
                                <w:color w:val="FFFFFF"/>
                                <w:sz w:val="24"/>
                                <w:szCs w:val="24"/>
                              </w:rPr>
                            </w:pPr>
                            <w:hyperlink r:id="rId33" w:history="1">
                              <w:r w:rsidRPr="00D17F86">
                                <w:rPr>
                                  <w:rStyle w:val="Hyperlink"/>
                                  <w:rFonts w:ascii="Times New Roman" w:hAnsi="Times New Roman"/>
                                  <w:color w:val="FFFFFF"/>
                                  <w:sz w:val="24"/>
                                  <w:szCs w:val="24"/>
                                </w:rPr>
                                <w:t>United States Consumer Product Safety Commission</w:t>
                              </w:r>
                            </w:hyperlink>
                          </w:p>
                          <w:p w14:paraId="764B3647" w14:textId="77777777" w:rsidR="00803656" w:rsidRPr="00D85C63" w:rsidRDefault="00803656" w:rsidP="00763185">
                            <w:pPr>
                              <w:pStyle w:val="SideBarHeading"/>
                              <w:spacing w:before="120"/>
                              <w:jc w:val="center"/>
                              <w:rPr>
                                <w:rFonts w:ascii="Times New Roman" w:hAnsi="Times New Roman"/>
                                <w:b w:val="0"/>
                                <w:color w:val="9C6A6A" w:themeColor="accent6"/>
                                <w:sz w:val="34"/>
                                <w:szCs w:val="34"/>
                              </w:rPr>
                            </w:pPr>
                          </w:p>
                          <w:p w14:paraId="3E6E4BE3" w14:textId="638FFE68"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Contact Us</w:t>
                            </w:r>
                          </w:p>
                          <w:p w14:paraId="668CBA2F" w14:textId="00C6A0D0" w:rsidR="00F618D6" w:rsidRDefault="00F618D6" w:rsidP="00F618D6">
                            <w:pPr>
                              <w:pStyle w:val="SideBarHeading"/>
                              <w:spacing w:before="120"/>
                              <w:jc w:val="center"/>
                              <w:rPr>
                                <w:rStyle w:val="Hyperlink"/>
                                <w:rFonts w:ascii="Times New Roman" w:hAnsi="Times New Roman"/>
                                <w:b w:val="0"/>
                                <w:color w:val="FFFFFF" w:themeColor="background1"/>
                                <w:sz w:val="24"/>
                              </w:rPr>
                            </w:pPr>
                            <w:hyperlink r:id="rId34" w:history="1">
                              <w:r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E-Mail</w:t>
                            </w:r>
                            <w:r w:rsidR="00B10627" w:rsidRPr="00D91822">
                              <w:rPr>
                                <w:rFonts w:ascii="Times New Roman" w:hAnsi="Times New Roman"/>
                                <w:b w:val="0"/>
                                <w:color w:val="EC7016" w:themeColor="accent4"/>
                                <w:sz w:val="34"/>
                                <w:szCs w:val="34"/>
                              </w:rPr>
                              <w:t xml:space="preserve">   </w:t>
                            </w:r>
                          </w:p>
                          <w:p w14:paraId="0A8125CC" w14:textId="1A408BDE" w:rsidR="00763185" w:rsidRPr="00D85C63" w:rsidRDefault="00E36769" w:rsidP="00B10627">
                            <w:pPr>
                              <w:pStyle w:val="SideBarHeading"/>
                              <w:spacing w:before="120"/>
                              <w:jc w:val="center"/>
                              <w:rPr>
                                <w:rFonts w:ascii="Times New Roman" w:hAnsi="Times New Roman"/>
                                <w:b w:val="0"/>
                                <w:color w:val="FFFFFF" w:themeColor="background1"/>
                                <w:sz w:val="24"/>
                              </w:rPr>
                            </w:pPr>
                            <w:hyperlink r:id="rId35" w:history="1">
                              <w:r>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47" type="#_x0000_t202" style="position:absolute;margin-left:26.25pt;margin-top:29.25pt;width:149.25pt;height:229.3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" filled="f" fillcolor="#fffffe" stroked="f" strokecolor="#212120" insetpen="t">
                <v:textbox inset="2.88pt,2.88pt,2.88pt,2.88pt">
                  <w:txbxContent>
                    <w:p w14:paraId="206D89B6" w14:textId="6B769A2E" w:rsidR="00803656" w:rsidRPr="00D91822" w:rsidRDefault="00803656" w:rsidP="00803656">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Consumer Safety</w:t>
                      </w:r>
                    </w:p>
                    <w:p w14:paraId="2548D61F" w14:textId="2EC96425" w:rsidR="00803656" w:rsidRPr="00D17F86" w:rsidRDefault="00000000" w:rsidP="00803656">
                      <w:pPr>
                        <w:pStyle w:val="Links"/>
                        <w:jc w:val="center"/>
                        <w:rPr>
                          <w:rStyle w:val="Hyperlink"/>
                          <w:rFonts w:ascii="Times New Roman" w:hAnsi="Times New Roman"/>
                          <w:color w:val="FFFFFF"/>
                          <w:sz w:val="24"/>
                          <w:szCs w:val="24"/>
                        </w:rPr>
                      </w:pPr>
                      <w:hyperlink r:id="rId36" w:history="1">
                        <w:r w:rsidR="00803656" w:rsidRPr="00D17F86">
                          <w:rPr>
                            <w:rStyle w:val="Hyperlink"/>
                            <w:rFonts w:ascii="Times New Roman" w:hAnsi="Times New Roman"/>
                            <w:color w:val="FFFFFF"/>
                            <w:sz w:val="24"/>
                            <w:szCs w:val="24"/>
                          </w:rPr>
                          <w:t>United States Consumer Product Saf</w:t>
                        </w:r>
                        <w:r w:rsidR="00803656" w:rsidRPr="00D17F86">
                          <w:rPr>
                            <w:rStyle w:val="Hyperlink"/>
                            <w:rFonts w:ascii="Times New Roman" w:hAnsi="Times New Roman"/>
                            <w:color w:val="FFFFFF"/>
                            <w:sz w:val="24"/>
                            <w:szCs w:val="24"/>
                          </w:rPr>
                          <w:t>e</w:t>
                        </w:r>
                        <w:r w:rsidR="00803656" w:rsidRPr="00D17F86">
                          <w:rPr>
                            <w:rStyle w:val="Hyperlink"/>
                            <w:rFonts w:ascii="Times New Roman" w:hAnsi="Times New Roman"/>
                            <w:color w:val="FFFFFF"/>
                            <w:sz w:val="24"/>
                            <w:szCs w:val="24"/>
                          </w:rPr>
                          <w:t>ty Commission</w:t>
                        </w:r>
                      </w:hyperlink>
                    </w:p>
                    <w:p w14:paraId="764B3647" w14:textId="77777777" w:rsidR="00803656" w:rsidRPr="00D85C63" w:rsidRDefault="00803656" w:rsidP="00763185">
                      <w:pPr>
                        <w:pStyle w:val="SideBarHeading"/>
                        <w:spacing w:before="120"/>
                        <w:jc w:val="center"/>
                        <w:rPr>
                          <w:rFonts w:ascii="Times New Roman" w:hAnsi="Times New Roman"/>
                          <w:b w:val="0"/>
                          <w:color w:val="9C6A6A" w:themeColor="accent6"/>
                          <w:sz w:val="34"/>
                          <w:szCs w:val="34"/>
                        </w:rPr>
                      </w:pPr>
                    </w:p>
                    <w:p w14:paraId="3E6E4BE3" w14:textId="638FFE68"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Contact Us</w:t>
                      </w:r>
                    </w:p>
                    <w:p w14:paraId="668CBA2F" w14:textId="00C6A0D0" w:rsidR="00F618D6" w:rsidRDefault="00000000" w:rsidP="00F618D6">
                      <w:pPr>
                        <w:pStyle w:val="SideBarHeading"/>
                        <w:spacing w:before="120"/>
                        <w:jc w:val="center"/>
                        <w:rPr>
                          <w:rStyle w:val="Hyperlink"/>
                          <w:rFonts w:ascii="Times New Roman" w:hAnsi="Times New Roman"/>
                          <w:b w:val="0"/>
                          <w:color w:val="FFFFFF" w:themeColor="background1"/>
                          <w:sz w:val="24"/>
                        </w:rPr>
                      </w:pPr>
                      <w:hyperlink r:id="rId37" w:history="1">
                        <w:r w:rsidR="00F618D6" w:rsidRPr="00D17F86">
                          <w:rPr>
                            <w:rStyle w:val="Hyperlink"/>
                            <w:rFonts w:ascii="Times New Roman" w:hAnsi="Times New Roman"/>
                            <w:b w:val="0"/>
                            <w:color w:val="FFFFFF" w:themeColor="background1"/>
                            <w:sz w:val="24"/>
                          </w:rPr>
                          <w:t>https://doa.w</w:t>
                        </w:r>
                        <w:r w:rsidR="00F618D6" w:rsidRPr="00D17F86">
                          <w:rPr>
                            <w:rStyle w:val="Hyperlink"/>
                            <w:rFonts w:ascii="Times New Roman" w:hAnsi="Times New Roman"/>
                            <w:b w:val="0"/>
                            <w:color w:val="FFFFFF" w:themeColor="background1"/>
                            <w:sz w:val="24"/>
                          </w:rPr>
                          <w:t>i</w:t>
                        </w:r>
                        <w:r w:rsidR="00F618D6" w:rsidRPr="00D17F86">
                          <w:rPr>
                            <w:rStyle w:val="Hyperlink"/>
                            <w:rFonts w:ascii="Times New Roman" w:hAnsi="Times New Roman"/>
                            <w:b w:val="0"/>
                            <w:color w:val="FFFFFF" w:themeColor="background1"/>
                            <w:sz w:val="24"/>
                          </w:rPr>
                          <w:t>.gov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91822" w:rsidRDefault="00763185" w:rsidP="00763185">
                      <w:pPr>
                        <w:pStyle w:val="SideBarHeading"/>
                        <w:spacing w:before="120"/>
                        <w:jc w:val="center"/>
                        <w:rPr>
                          <w:rFonts w:ascii="Times New Roman" w:hAnsi="Times New Roman"/>
                          <w:b w:val="0"/>
                          <w:color w:val="EC7016" w:themeColor="accent4"/>
                          <w:sz w:val="34"/>
                          <w:szCs w:val="34"/>
                        </w:rPr>
                      </w:pPr>
                      <w:r w:rsidRPr="00D91822">
                        <w:rPr>
                          <w:rFonts w:ascii="Times New Roman" w:hAnsi="Times New Roman"/>
                          <w:b w:val="0"/>
                          <w:color w:val="EC7016" w:themeColor="accent4"/>
                          <w:sz w:val="34"/>
                          <w:szCs w:val="34"/>
                        </w:rPr>
                        <w:t>E-Mail</w:t>
                      </w:r>
                      <w:r w:rsidR="00B10627" w:rsidRPr="00D91822">
                        <w:rPr>
                          <w:rFonts w:ascii="Times New Roman" w:hAnsi="Times New Roman"/>
                          <w:b w:val="0"/>
                          <w:color w:val="EC7016" w:themeColor="accent4"/>
                          <w:sz w:val="34"/>
                          <w:szCs w:val="34"/>
                        </w:rPr>
                        <w:t xml:space="preserve">   </w:t>
                      </w:r>
                    </w:p>
                    <w:p w14:paraId="0A8125CC" w14:textId="1A408BDE" w:rsidR="00763185" w:rsidRPr="00D85C63" w:rsidRDefault="00000000" w:rsidP="00B10627">
                      <w:pPr>
                        <w:pStyle w:val="SideBarHeading"/>
                        <w:spacing w:before="120"/>
                        <w:jc w:val="center"/>
                        <w:rPr>
                          <w:rFonts w:ascii="Times New Roman" w:hAnsi="Times New Roman"/>
                          <w:b w:val="0"/>
                          <w:color w:val="FFFFFF" w:themeColor="background1"/>
                          <w:sz w:val="24"/>
                        </w:rPr>
                      </w:pPr>
                      <w:hyperlink r:id="rId38"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p>
    <w:p w14:paraId="61E8C97C" w14:textId="0E74991B" w:rsidR="00692A3F" w:rsidRPr="00692A3F" w:rsidRDefault="00692A3F" w:rsidP="00692A3F"/>
    <w:p w14:paraId="554923EB" w14:textId="2C230A9B" w:rsidR="00692A3F" w:rsidRPr="00692A3F" w:rsidRDefault="00692A3F" w:rsidP="00692A3F"/>
    <w:p w14:paraId="3090EE93" w14:textId="4AD962CD" w:rsidR="00692A3F" w:rsidRPr="00692A3F" w:rsidRDefault="00F10AA3" w:rsidP="00692A3F">
      <w:r>
        <w:rPr>
          <w:rFonts w:ascii="Times New Roman" w:hAnsi="Times New Roman"/>
          <w:noProof/>
          <w:sz w:val="24"/>
          <w:u w:val="single"/>
        </w:rPr>
        <w:drawing>
          <wp:anchor distT="0" distB="0" distL="114300" distR="114300" simplePos="0" relativeHeight="251692032" behindDoc="0" locked="0" layoutInCell="1" allowOverlap="1" wp14:anchorId="47174A54" wp14:editId="119F940A">
            <wp:simplePos x="0" y="0"/>
            <wp:positionH relativeFrom="page">
              <wp:posOffset>2540000</wp:posOffset>
            </wp:positionH>
            <wp:positionV relativeFrom="paragraph">
              <wp:posOffset>148590</wp:posOffset>
            </wp:positionV>
            <wp:extent cx="4972050" cy="2688613"/>
            <wp:effectExtent l="0" t="0" r="0" b="0"/>
            <wp:wrapNone/>
            <wp:docPr id="962905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05751" name="Picture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72050" cy="2688613"/>
                    </a:xfrm>
                    <a:prstGeom prst="rect">
                      <a:avLst/>
                    </a:prstGeom>
                  </pic:spPr>
                </pic:pic>
              </a:graphicData>
            </a:graphic>
            <wp14:sizeRelH relativeFrom="margin">
              <wp14:pctWidth>0</wp14:pctWidth>
            </wp14:sizeRelH>
            <wp14:sizeRelV relativeFrom="margin">
              <wp14:pctHeight>0</wp14:pctHeight>
            </wp14:sizeRelV>
          </wp:anchor>
        </w:drawing>
      </w:r>
    </w:p>
    <w:p w14:paraId="5621C8C8" w14:textId="6BF5AC21" w:rsidR="00692A3F" w:rsidRPr="00692A3F" w:rsidRDefault="00692A3F" w:rsidP="00692A3F"/>
    <w:p w14:paraId="2177C43D" w14:textId="540EA3FA" w:rsidR="00692A3F" w:rsidRPr="00692A3F" w:rsidRDefault="00692A3F" w:rsidP="00692A3F"/>
    <w:p w14:paraId="1F67B621" w14:textId="55D73E9C" w:rsidR="00692A3F" w:rsidRPr="00692A3F" w:rsidRDefault="00692A3F" w:rsidP="00317A8E">
      <w:pPr>
        <w:jc w:val="center"/>
      </w:pPr>
    </w:p>
    <w:p w14:paraId="15F099F4" w14:textId="5AC342EC" w:rsidR="00692A3F" w:rsidRPr="00692A3F" w:rsidRDefault="00692A3F" w:rsidP="00692A3F"/>
    <w:p w14:paraId="4EA41D4B" w14:textId="2E1070FF" w:rsidR="00692A3F" w:rsidRPr="00692A3F" w:rsidRDefault="00692A3F" w:rsidP="00692A3F"/>
    <w:p w14:paraId="1224F62B" w14:textId="58E29344" w:rsidR="00692A3F" w:rsidRPr="00692A3F" w:rsidRDefault="00692A3F" w:rsidP="00692A3F"/>
    <w:p w14:paraId="59C1B7CA" w14:textId="750E5AF7" w:rsidR="00692A3F" w:rsidRPr="00692A3F" w:rsidRDefault="00692A3F" w:rsidP="00692A3F"/>
    <w:p w14:paraId="685379F1" w14:textId="1B723803" w:rsidR="00692A3F" w:rsidRPr="00692A3F" w:rsidRDefault="00692A3F" w:rsidP="00692A3F"/>
    <w:p w14:paraId="174546C1" w14:textId="3ACBFC06" w:rsidR="00692A3F" w:rsidRPr="00692A3F" w:rsidRDefault="00692A3F" w:rsidP="00692A3F"/>
    <w:p w14:paraId="4BABE2FE" w14:textId="7F293FA5" w:rsidR="00692A3F" w:rsidRPr="00692A3F" w:rsidRDefault="00F171B9" w:rsidP="00F171B9">
      <w:pPr>
        <w:tabs>
          <w:tab w:val="left" w:pos="5230"/>
        </w:tabs>
      </w:pPr>
      <w:r>
        <w:tab/>
      </w:r>
    </w:p>
    <w:p w14:paraId="788524EE" w14:textId="09E045F2" w:rsidR="00692A3F" w:rsidRPr="00692A3F" w:rsidRDefault="00692A3F" w:rsidP="00692A3F"/>
    <w:p w14:paraId="7ABAADB2" w14:textId="104BEF69" w:rsidR="00692A3F" w:rsidRPr="00692A3F" w:rsidRDefault="00692A3F" w:rsidP="00692A3F"/>
    <w:p w14:paraId="1B0BE29C" w14:textId="21F7D41B" w:rsidR="00692A3F" w:rsidRPr="00692A3F" w:rsidRDefault="00692A3F" w:rsidP="00692A3F"/>
    <w:p w14:paraId="76172E26" w14:textId="2FCE7321" w:rsidR="00692A3F" w:rsidRPr="00692A3F" w:rsidRDefault="00692A3F" w:rsidP="00692A3F"/>
    <w:p w14:paraId="5E6FC644" w14:textId="6CE5C811" w:rsidR="00692A3F" w:rsidRPr="00692A3F" w:rsidRDefault="00692A3F" w:rsidP="00692A3F"/>
    <w:p w14:paraId="480003B6" w14:textId="5C70490E" w:rsidR="00692A3F" w:rsidRPr="00692A3F" w:rsidRDefault="00692A3F" w:rsidP="00692A3F"/>
    <w:p w14:paraId="1F2C8417" w14:textId="66C26B66" w:rsidR="00A0448E" w:rsidRPr="00C73F7B" w:rsidRDefault="0001647A" w:rsidP="00C73F7B">
      <w:pPr>
        <w:tabs>
          <w:tab w:val="left" w:pos="1410"/>
        </w:tabs>
        <w:jc w:val="center"/>
      </w:pPr>
      <w:r w:rsidRPr="00EC421E">
        <w:rPr>
          <w:noProof/>
        </w:rPr>
        <w:drawing>
          <wp:anchor distT="0" distB="0" distL="114300" distR="114300" simplePos="0" relativeHeight="251687936" behindDoc="0" locked="0" layoutInCell="1" allowOverlap="1" wp14:anchorId="1975A2D2" wp14:editId="3BB14FA9">
            <wp:simplePos x="0" y="0"/>
            <wp:positionH relativeFrom="column">
              <wp:posOffset>-787400</wp:posOffset>
            </wp:positionH>
            <wp:positionV relativeFrom="paragraph">
              <wp:posOffset>2609215</wp:posOffset>
            </wp:positionV>
            <wp:extent cx="2061417" cy="1352550"/>
            <wp:effectExtent l="0" t="0" r="0" b="0"/>
            <wp:wrapNone/>
            <wp:docPr id="17" name="Content Placeholder 6">
              <a:extLst xmlns:a="http://schemas.openxmlformats.org/drawingml/2006/main">
                <a:ext uri="{FF2B5EF4-FFF2-40B4-BE49-F238E27FC236}">
                  <a16:creationId xmlns:a16="http://schemas.microsoft.com/office/drawing/2014/main" id="{E0E55053-268C-4E50-87B6-AFE391B00E0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Content Placeholder 6">
                      <a:extLst>
                        <a:ext uri="{FF2B5EF4-FFF2-40B4-BE49-F238E27FC236}">
                          <a16:creationId xmlns:a16="http://schemas.microsoft.com/office/drawing/2014/main" id="{E0E55053-268C-4E50-87B6-AFE391B00E08}"/>
                        </a:ext>
                      </a:extLst>
                    </pic:cNvPr>
                    <pic:cNvPicPr>
                      <a:picLocks noGrp="1"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61417" cy="1352550"/>
                    </a:xfrm>
                    <a:prstGeom prst="rect">
                      <a:avLst/>
                    </a:prstGeom>
                  </pic:spPr>
                </pic:pic>
              </a:graphicData>
            </a:graphic>
            <wp14:sizeRelH relativeFrom="page">
              <wp14:pctWidth>0</wp14:pctWidth>
            </wp14:sizeRelH>
            <wp14:sizeRelV relativeFrom="page">
              <wp14:pctHeight>0</wp14:pctHeight>
            </wp14:sizeRelV>
          </wp:anchor>
        </w:drawing>
      </w:r>
      <w:r w:rsidR="00F10AA3" w:rsidRPr="00434C26">
        <w:rPr>
          <w:noProof/>
        </w:rPr>
        <w:drawing>
          <wp:anchor distT="0" distB="0" distL="114300" distR="114300" simplePos="0" relativeHeight="251686912" behindDoc="0" locked="0" layoutInCell="1" allowOverlap="1" wp14:anchorId="0D58A3E8" wp14:editId="179795FB">
            <wp:simplePos x="0" y="0"/>
            <wp:positionH relativeFrom="column">
              <wp:posOffset>4836795</wp:posOffset>
            </wp:positionH>
            <wp:positionV relativeFrom="paragraph">
              <wp:posOffset>313690</wp:posOffset>
            </wp:positionV>
            <wp:extent cx="1768475" cy="1695450"/>
            <wp:effectExtent l="0" t="0" r="3175" b="0"/>
            <wp:wrapNone/>
            <wp:docPr id="8" name="Picture 8" descr="safetylogo2013blueblackpeng">
              <a:hlinkClick xmlns:a="http://schemas.openxmlformats.org/drawingml/2006/main" r:id="rId41"/>
              <a:extLst xmlns:a="http://schemas.openxmlformats.org/drawingml/2006/main">
                <a:ext uri="{FF2B5EF4-FFF2-40B4-BE49-F238E27FC236}">
                  <a16:creationId xmlns:a16="http://schemas.microsoft.com/office/drawing/2014/main" id="{66A2F623-9FD1-4168-A842-17DB7916062A}"/>
                </a:ext>
              </a:extLst>
            </wp:docPr>
            <wp:cNvGraphicFramePr/>
            <a:graphic xmlns:a="http://schemas.openxmlformats.org/drawingml/2006/main">
              <a:graphicData uri="http://schemas.openxmlformats.org/drawingml/2006/picture">
                <pic:pic xmlns:pic="http://schemas.openxmlformats.org/drawingml/2006/picture">
                  <pic:nvPicPr>
                    <pic:cNvPr id="8" name="Picture 8" descr="safetylogo2013blueblackpeng">
                      <a:hlinkClick r:id="rId41"/>
                      <a:extLst>
                        <a:ext uri="{FF2B5EF4-FFF2-40B4-BE49-F238E27FC236}">
                          <a16:creationId xmlns:a16="http://schemas.microsoft.com/office/drawing/2014/main" id="{66A2F623-9FD1-4168-A842-17DB7916062A}"/>
                        </a:ext>
                      </a:extLst>
                    </pic:cNvPr>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847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0448E" w:rsidRPr="00C73F7B" w:rsidSect="008E715B">
      <w:footerReference w:type="default" r:id="rId43"/>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F0EDA9" w14:textId="77777777" w:rsidR="000B4BE3" w:rsidRDefault="000B4BE3" w:rsidP="00B57AB6">
      <w:r>
        <w:separator/>
      </w:r>
    </w:p>
  </w:endnote>
  <w:endnote w:type="continuationSeparator" w:id="0">
    <w:p w14:paraId="28B07056" w14:textId="77777777" w:rsidR="000B4BE3" w:rsidRDefault="000B4BE3"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E2D6E5" w14:textId="77777777" w:rsidR="000B4BE3" w:rsidRDefault="000B4BE3" w:rsidP="00B57AB6">
      <w:r>
        <w:separator/>
      </w:r>
    </w:p>
  </w:footnote>
  <w:footnote w:type="continuationSeparator" w:id="0">
    <w:p w14:paraId="440B8BC8" w14:textId="77777777" w:rsidR="000B4BE3" w:rsidRDefault="000B4BE3"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A04F3"/>
    <w:multiLevelType w:val="hybridMultilevel"/>
    <w:tmpl w:val="0512D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C3189"/>
    <w:multiLevelType w:val="hybridMultilevel"/>
    <w:tmpl w:val="340C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8925A5"/>
    <w:multiLevelType w:val="hybridMultilevel"/>
    <w:tmpl w:val="CF14E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5FF58A5"/>
    <w:multiLevelType w:val="hybridMultilevel"/>
    <w:tmpl w:val="DBB65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A67DBA"/>
    <w:multiLevelType w:val="hybridMultilevel"/>
    <w:tmpl w:val="18EA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DB5097"/>
    <w:multiLevelType w:val="hybridMultilevel"/>
    <w:tmpl w:val="0000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3818346">
    <w:abstractNumId w:val="3"/>
  </w:num>
  <w:num w:numId="2" w16cid:durableId="9572764">
    <w:abstractNumId w:val="1"/>
  </w:num>
  <w:num w:numId="3" w16cid:durableId="1669751182">
    <w:abstractNumId w:val="0"/>
  </w:num>
  <w:num w:numId="4" w16cid:durableId="1793014023">
    <w:abstractNumId w:val="4"/>
  </w:num>
  <w:num w:numId="5" w16cid:durableId="1328483345">
    <w:abstractNumId w:val="5"/>
  </w:num>
  <w:num w:numId="6" w16cid:durableId="113999936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FC"/>
    <w:rsid w:val="0000005F"/>
    <w:rsid w:val="000022B5"/>
    <w:rsid w:val="00002FA9"/>
    <w:rsid w:val="00003AB5"/>
    <w:rsid w:val="00005E25"/>
    <w:rsid w:val="00006438"/>
    <w:rsid w:val="00015251"/>
    <w:rsid w:val="00015345"/>
    <w:rsid w:val="00015B4D"/>
    <w:rsid w:val="0001647A"/>
    <w:rsid w:val="00016C67"/>
    <w:rsid w:val="00017E7C"/>
    <w:rsid w:val="000210EF"/>
    <w:rsid w:val="000232C4"/>
    <w:rsid w:val="00025270"/>
    <w:rsid w:val="00025FAD"/>
    <w:rsid w:val="000264F4"/>
    <w:rsid w:val="00030E24"/>
    <w:rsid w:val="00033ABE"/>
    <w:rsid w:val="0003416B"/>
    <w:rsid w:val="00036A5C"/>
    <w:rsid w:val="0004027E"/>
    <w:rsid w:val="00044012"/>
    <w:rsid w:val="00046733"/>
    <w:rsid w:val="00051C52"/>
    <w:rsid w:val="00053331"/>
    <w:rsid w:val="00060E13"/>
    <w:rsid w:val="000622BA"/>
    <w:rsid w:val="00064B28"/>
    <w:rsid w:val="0006622C"/>
    <w:rsid w:val="000663D5"/>
    <w:rsid w:val="00066A71"/>
    <w:rsid w:val="000676B7"/>
    <w:rsid w:val="00067B13"/>
    <w:rsid w:val="000720AD"/>
    <w:rsid w:val="00074F1E"/>
    <w:rsid w:val="000760E8"/>
    <w:rsid w:val="00082546"/>
    <w:rsid w:val="000860F8"/>
    <w:rsid w:val="00087C7F"/>
    <w:rsid w:val="00090834"/>
    <w:rsid w:val="00090961"/>
    <w:rsid w:val="00093B06"/>
    <w:rsid w:val="00093E39"/>
    <w:rsid w:val="00095C9C"/>
    <w:rsid w:val="000968B6"/>
    <w:rsid w:val="00097AD6"/>
    <w:rsid w:val="000A11D4"/>
    <w:rsid w:val="000A160B"/>
    <w:rsid w:val="000A4711"/>
    <w:rsid w:val="000A6AF9"/>
    <w:rsid w:val="000B2381"/>
    <w:rsid w:val="000B29FB"/>
    <w:rsid w:val="000B4BE3"/>
    <w:rsid w:val="000B532D"/>
    <w:rsid w:val="000B710E"/>
    <w:rsid w:val="000C0923"/>
    <w:rsid w:val="000C3A1C"/>
    <w:rsid w:val="000C4497"/>
    <w:rsid w:val="000C636F"/>
    <w:rsid w:val="000D073A"/>
    <w:rsid w:val="000D25E5"/>
    <w:rsid w:val="000D2D75"/>
    <w:rsid w:val="000D60C5"/>
    <w:rsid w:val="000E0450"/>
    <w:rsid w:val="000E29BA"/>
    <w:rsid w:val="000E5101"/>
    <w:rsid w:val="000E545E"/>
    <w:rsid w:val="000E7BC9"/>
    <w:rsid w:val="000F13BC"/>
    <w:rsid w:val="000F265A"/>
    <w:rsid w:val="000F2A75"/>
    <w:rsid w:val="000F437C"/>
    <w:rsid w:val="000F52D1"/>
    <w:rsid w:val="00102E9F"/>
    <w:rsid w:val="0010312F"/>
    <w:rsid w:val="0010390F"/>
    <w:rsid w:val="001127B6"/>
    <w:rsid w:val="00113FE9"/>
    <w:rsid w:val="001177C6"/>
    <w:rsid w:val="00120B1A"/>
    <w:rsid w:val="00120BEB"/>
    <w:rsid w:val="00121BFB"/>
    <w:rsid w:val="001225BA"/>
    <w:rsid w:val="001274C8"/>
    <w:rsid w:val="0012789F"/>
    <w:rsid w:val="0013068F"/>
    <w:rsid w:val="001330F3"/>
    <w:rsid w:val="0013405B"/>
    <w:rsid w:val="001353A7"/>
    <w:rsid w:val="00135996"/>
    <w:rsid w:val="001365D1"/>
    <w:rsid w:val="00137F38"/>
    <w:rsid w:val="00142259"/>
    <w:rsid w:val="00142CDF"/>
    <w:rsid w:val="00143F69"/>
    <w:rsid w:val="00144EF8"/>
    <w:rsid w:val="0014586C"/>
    <w:rsid w:val="00147D97"/>
    <w:rsid w:val="00161AEE"/>
    <w:rsid w:val="00161D17"/>
    <w:rsid w:val="0016678E"/>
    <w:rsid w:val="00166B86"/>
    <w:rsid w:val="00171C36"/>
    <w:rsid w:val="00172416"/>
    <w:rsid w:val="00174550"/>
    <w:rsid w:val="0017499E"/>
    <w:rsid w:val="00177B77"/>
    <w:rsid w:val="00177E1B"/>
    <w:rsid w:val="001805BB"/>
    <w:rsid w:val="001821F1"/>
    <w:rsid w:val="001838CB"/>
    <w:rsid w:val="00183A83"/>
    <w:rsid w:val="0018402A"/>
    <w:rsid w:val="00184504"/>
    <w:rsid w:val="00184E7E"/>
    <w:rsid w:val="001852B5"/>
    <w:rsid w:val="00185E9E"/>
    <w:rsid w:val="00193865"/>
    <w:rsid w:val="001963A1"/>
    <w:rsid w:val="001A3C47"/>
    <w:rsid w:val="001A78C2"/>
    <w:rsid w:val="001B2719"/>
    <w:rsid w:val="001B347E"/>
    <w:rsid w:val="001B4169"/>
    <w:rsid w:val="001B5680"/>
    <w:rsid w:val="001B770E"/>
    <w:rsid w:val="001B7C40"/>
    <w:rsid w:val="001C0C00"/>
    <w:rsid w:val="001C50BE"/>
    <w:rsid w:val="001C638F"/>
    <w:rsid w:val="001C7EDE"/>
    <w:rsid w:val="001D03BC"/>
    <w:rsid w:val="001D126F"/>
    <w:rsid w:val="001D29F1"/>
    <w:rsid w:val="001D36A8"/>
    <w:rsid w:val="001D4E79"/>
    <w:rsid w:val="001D6D13"/>
    <w:rsid w:val="001D7E0B"/>
    <w:rsid w:val="001E0F19"/>
    <w:rsid w:val="001E39EE"/>
    <w:rsid w:val="001E4C74"/>
    <w:rsid w:val="001E51F5"/>
    <w:rsid w:val="001E76DF"/>
    <w:rsid w:val="001F3A95"/>
    <w:rsid w:val="001F49C7"/>
    <w:rsid w:val="001F5278"/>
    <w:rsid w:val="001F5AD9"/>
    <w:rsid w:val="001F6EEB"/>
    <w:rsid w:val="00200199"/>
    <w:rsid w:val="00200471"/>
    <w:rsid w:val="00201771"/>
    <w:rsid w:val="002020BE"/>
    <w:rsid w:val="00211EC5"/>
    <w:rsid w:val="00213386"/>
    <w:rsid w:val="00214B42"/>
    <w:rsid w:val="00215104"/>
    <w:rsid w:val="00217AAC"/>
    <w:rsid w:val="00217C24"/>
    <w:rsid w:val="00222172"/>
    <w:rsid w:val="002225C3"/>
    <w:rsid w:val="00225274"/>
    <w:rsid w:val="0022547B"/>
    <w:rsid w:val="00225853"/>
    <w:rsid w:val="00232154"/>
    <w:rsid w:val="0023232F"/>
    <w:rsid w:val="00232D4B"/>
    <w:rsid w:val="00233CDC"/>
    <w:rsid w:val="0023498F"/>
    <w:rsid w:val="00235626"/>
    <w:rsid w:val="00235A02"/>
    <w:rsid w:val="002360CD"/>
    <w:rsid w:val="00236C79"/>
    <w:rsid w:val="0023742F"/>
    <w:rsid w:val="002403BB"/>
    <w:rsid w:val="0024093C"/>
    <w:rsid w:val="0024148D"/>
    <w:rsid w:val="002434B9"/>
    <w:rsid w:val="00244257"/>
    <w:rsid w:val="00244426"/>
    <w:rsid w:val="00244999"/>
    <w:rsid w:val="00245DD7"/>
    <w:rsid w:val="00245EF9"/>
    <w:rsid w:val="0024694B"/>
    <w:rsid w:val="002510E3"/>
    <w:rsid w:val="00252854"/>
    <w:rsid w:val="002566AA"/>
    <w:rsid w:val="0025753C"/>
    <w:rsid w:val="0025799B"/>
    <w:rsid w:val="00260AD6"/>
    <w:rsid w:val="0026161C"/>
    <w:rsid w:val="0026173C"/>
    <w:rsid w:val="00261F63"/>
    <w:rsid w:val="00263399"/>
    <w:rsid w:val="0026796B"/>
    <w:rsid w:val="002709F6"/>
    <w:rsid w:val="0027119C"/>
    <w:rsid w:val="0027197A"/>
    <w:rsid w:val="002727B4"/>
    <w:rsid w:val="00273B2E"/>
    <w:rsid w:val="00273BBA"/>
    <w:rsid w:val="002740DC"/>
    <w:rsid w:val="002743CC"/>
    <w:rsid w:val="00275281"/>
    <w:rsid w:val="002773D7"/>
    <w:rsid w:val="0027784B"/>
    <w:rsid w:val="00280071"/>
    <w:rsid w:val="00280897"/>
    <w:rsid w:val="00280F80"/>
    <w:rsid w:val="00281843"/>
    <w:rsid w:val="002841EF"/>
    <w:rsid w:val="00285A90"/>
    <w:rsid w:val="00285D6A"/>
    <w:rsid w:val="00287B1C"/>
    <w:rsid w:val="00287C92"/>
    <w:rsid w:val="002902A2"/>
    <w:rsid w:val="00291C2D"/>
    <w:rsid w:val="002923DB"/>
    <w:rsid w:val="0029496F"/>
    <w:rsid w:val="00297A61"/>
    <w:rsid w:val="002A09CF"/>
    <w:rsid w:val="002A1E4F"/>
    <w:rsid w:val="002A1F0D"/>
    <w:rsid w:val="002A29B6"/>
    <w:rsid w:val="002A491E"/>
    <w:rsid w:val="002A62D7"/>
    <w:rsid w:val="002A7E9F"/>
    <w:rsid w:val="002B0873"/>
    <w:rsid w:val="002B5B0B"/>
    <w:rsid w:val="002C0A35"/>
    <w:rsid w:val="002C14C9"/>
    <w:rsid w:val="002C49BB"/>
    <w:rsid w:val="002C5F0B"/>
    <w:rsid w:val="002C728B"/>
    <w:rsid w:val="002D047A"/>
    <w:rsid w:val="002D254F"/>
    <w:rsid w:val="002D2A0A"/>
    <w:rsid w:val="002D5BAD"/>
    <w:rsid w:val="002D5F4D"/>
    <w:rsid w:val="002D788C"/>
    <w:rsid w:val="002E3965"/>
    <w:rsid w:val="002F215D"/>
    <w:rsid w:val="002F22E2"/>
    <w:rsid w:val="002F3757"/>
    <w:rsid w:val="002F38C4"/>
    <w:rsid w:val="002F3FE9"/>
    <w:rsid w:val="002F51CC"/>
    <w:rsid w:val="002F51ED"/>
    <w:rsid w:val="002F6A13"/>
    <w:rsid w:val="003018CE"/>
    <w:rsid w:val="0030205D"/>
    <w:rsid w:val="0030233F"/>
    <w:rsid w:val="003024C1"/>
    <w:rsid w:val="0030318A"/>
    <w:rsid w:val="00305ACA"/>
    <w:rsid w:val="0031093D"/>
    <w:rsid w:val="00310E67"/>
    <w:rsid w:val="00311588"/>
    <w:rsid w:val="00316D74"/>
    <w:rsid w:val="00317575"/>
    <w:rsid w:val="00317A8E"/>
    <w:rsid w:val="0032160B"/>
    <w:rsid w:val="00322453"/>
    <w:rsid w:val="0032434F"/>
    <w:rsid w:val="0032481A"/>
    <w:rsid w:val="003248C6"/>
    <w:rsid w:val="003261B8"/>
    <w:rsid w:val="003262E5"/>
    <w:rsid w:val="003272AB"/>
    <w:rsid w:val="0033209C"/>
    <w:rsid w:val="00334E5E"/>
    <w:rsid w:val="00340174"/>
    <w:rsid w:val="003405CC"/>
    <w:rsid w:val="00340A79"/>
    <w:rsid w:val="00340CD5"/>
    <w:rsid w:val="003413E9"/>
    <w:rsid w:val="0034163D"/>
    <w:rsid w:val="00341F04"/>
    <w:rsid w:val="00342404"/>
    <w:rsid w:val="00345E0F"/>
    <w:rsid w:val="00345FD9"/>
    <w:rsid w:val="003461CF"/>
    <w:rsid w:val="0034660E"/>
    <w:rsid w:val="00346F57"/>
    <w:rsid w:val="00347FB1"/>
    <w:rsid w:val="00350AB9"/>
    <w:rsid w:val="00352C95"/>
    <w:rsid w:val="00354A1C"/>
    <w:rsid w:val="00354EB0"/>
    <w:rsid w:val="00355EC8"/>
    <w:rsid w:val="0035603E"/>
    <w:rsid w:val="00356324"/>
    <w:rsid w:val="00356AF3"/>
    <w:rsid w:val="00356E7D"/>
    <w:rsid w:val="003572EC"/>
    <w:rsid w:val="00360E1D"/>
    <w:rsid w:val="00361DBA"/>
    <w:rsid w:val="0036254A"/>
    <w:rsid w:val="00364D86"/>
    <w:rsid w:val="00365BB2"/>
    <w:rsid w:val="00366547"/>
    <w:rsid w:val="00366693"/>
    <w:rsid w:val="00374459"/>
    <w:rsid w:val="00377029"/>
    <w:rsid w:val="00381E5B"/>
    <w:rsid w:val="003836DE"/>
    <w:rsid w:val="00383B40"/>
    <w:rsid w:val="00391B8C"/>
    <w:rsid w:val="003971BC"/>
    <w:rsid w:val="00397D8E"/>
    <w:rsid w:val="003A0680"/>
    <w:rsid w:val="003A1DC2"/>
    <w:rsid w:val="003A267C"/>
    <w:rsid w:val="003A3EB9"/>
    <w:rsid w:val="003A4201"/>
    <w:rsid w:val="003A4F8A"/>
    <w:rsid w:val="003A717E"/>
    <w:rsid w:val="003B07DF"/>
    <w:rsid w:val="003B289B"/>
    <w:rsid w:val="003B2E8A"/>
    <w:rsid w:val="003B4E95"/>
    <w:rsid w:val="003B650F"/>
    <w:rsid w:val="003B6BBF"/>
    <w:rsid w:val="003B7A9E"/>
    <w:rsid w:val="003C01A2"/>
    <w:rsid w:val="003C2979"/>
    <w:rsid w:val="003C5292"/>
    <w:rsid w:val="003C70BC"/>
    <w:rsid w:val="003D0881"/>
    <w:rsid w:val="003D09C3"/>
    <w:rsid w:val="003D3210"/>
    <w:rsid w:val="003D3AF7"/>
    <w:rsid w:val="003E0924"/>
    <w:rsid w:val="003E1B62"/>
    <w:rsid w:val="003E2E66"/>
    <w:rsid w:val="003E3656"/>
    <w:rsid w:val="003E4686"/>
    <w:rsid w:val="003E495E"/>
    <w:rsid w:val="003F1F0F"/>
    <w:rsid w:val="003F2FD2"/>
    <w:rsid w:val="003F520F"/>
    <w:rsid w:val="003F5808"/>
    <w:rsid w:val="00400575"/>
    <w:rsid w:val="004008FF"/>
    <w:rsid w:val="004031A3"/>
    <w:rsid w:val="00403327"/>
    <w:rsid w:val="00403607"/>
    <w:rsid w:val="00405267"/>
    <w:rsid w:val="00405B30"/>
    <w:rsid w:val="004065B6"/>
    <w:rsid w:val="00407564"/>
    <w:rsid w:val="004120DA"/>
    <w:rsid w:val="00412A9C"/>
    <w:rsid w:val="0041313A"/>
    <w:rsid w:val="00413A37"/>
    <w:rsid w:val="00417043"/>
    <w:rsid w:val="00423DD3"/>
    <w:rsid w:val="004254BD"/>
    <w:rsid w:val="00426164"/>
    <w:rsid w:val="00427561"/>
    <w:rsid w:val="004277A4"/>
    <w:rsid w:val="004305B0"/>
    <w:rsid w:val="00431863"/>
    <w:rsid w:val="00434691"/>
    <w:rsid w:val="00434C26"/>
    <w:rsid w:val="00436C14"/>
    <w:rsid w:val="00440984"/>
    <w:rsid w:val="004465B6"/>
    <w:rsid w:val="00447E55"/>
    <w:rsid w:val="00451337"/>
    <w:rsid w:val="00451F79"/>
    <w:rsid w:val="00453BB1"/>
    <w:rsid w:val="004578DA"/>
    <w:rsid w:val="004602E4"/>
    <w:rsid w:val="00462E2A"/>
    <w:rsid w:val="004631A1"/>
    <w:rsid w:val="004636BE"/>
    <w:rsid w:val="004652F3"/>
    <w:rsid w:val="0046586A"/>
    <w:rsid w:val="00465D91"/>
    <w:rsid w:val="0047179A"/>
    <w:rsid w:val="00472D58"/>
    <w:rsid w:val="00473B9E"/>
    <w:rsid w:val="004744BB"/>
    <w:rsid w:val="00477160"/>
    <w:rsid w:val="00484097"/>
    <w:rsid w:val="00486688"/>
    <w:rsid w:val="00486926"/>
    <w:rsid w:val="00490B18"/>
    <w:rsid w:val="00490C9B"/>
    <w:rsid w:val="00490CDD"/>
    <w:rsid w:val="00492C61"/>
    <w:rsid w:val="00493009"/>
    <w:rsid w:val="004935BC"/>
    <w:rsid w:val="00496EFE"/>
    <w:rsid w:val="00497EF3"/>
    <w:rsid w:val="004A4433"/>
    <w:rsid w:val="004A474D"/>
    <w:rsid w:val="004A614F"/>
    <w:rsid w:val="004B04DE"/>
    <w:rsid w:val="004B09E6"/>
    <w:rsid w:val="004B3A27"/>
    <w:rsid w:val="004B453A"/>
    <w:rsid w:val="004B6879"/>
    <w:rsid w:val="004B7466"/>
    <w:rsid w:val="004C0C9C"/>
    <w:rsid w:val="004C12F3"/>
    <w:rsid w:val="004C1865"/>
    <w:rsid w:val="004C186B"/>
    <w:rsid w:val="004C21D1"/>
    <w:rsid w:val="004C248F"/>
    <w:rsid w:val="004C44C5"/>
    <w:rsid w:val="004C476B"/>
    <w:rsid w:val="004C73F5"/>
    <w:rsid w:val="004C7F6D"/>
    <w:rsid w:val="004D23F2"/>
    <w:rsid w:val="004D46D4"/>
    <w:rsid w:val="004D4EC2"/>
    <w:rsid w:val="004E0B07"/>
    <w:rsid w:val="004E1A22"/>
    <w:rsid w:val="004E23E6"/>
    <w:rsid w:val="004E60F5"/>
    <w:rsid w:val="004E72E0"/>
    <w:rsid w:val="004F0070"/>
    <w:rsid w:val="004F11D3"/>
    <w:rsid w:val="004F1690"/>
    <w:rsid w:val="004F1BCE"/>
    <w:rsid w:val="004F3FA1"/>
    <w:rsid w:val="004F5CEF"/>
    <w:rsid w:val="004F7355"/>
    <w:rsid w:val="004F7EB2"/>
    <w:rsid w:val="00500176"/>
    <w:rsid w:val="005017C0"/>
    <w:rsid w:val="005024D1"/>
    <w:rsid w:val="005032D8"/>
    <w:rsid w:val="005048D5"/>
    <w:rsid w:val="00510DE5"/>
    <w:rsid w:val="005135F3"/>
    <w:rsid w:val="00515A39"/>
    <w:rsid w:val="00515FC2"/>
    <w:rsid w:val="0051679C"/>
    <w:rsid w:val="00516974"/>
    <w:rsid w:val="00516E02"/>
    <w:rsid w:val="0052234E"/>
    <w:rsid w:val="00523747"/>
    <w:rsid w:val="005238E8"/>
    <w:rsid w:val="0052482C"/>
    <w:rsid w:val="005264A6"/>
    <w:rsid w:val="00527528"/>
    <w:rsid w:val="00527C69"/>
    <w:rsid w:val="00540B1A"/>
    <w:rsid w:val="0054280E"/>
    <w:rsid w:val="005436B5"/>
    <w:rsid w:val="00547B11"/>
    <w:rsid w:val="005507C0"/>
    <w:rsid w:val="00551D94"/>
    <w:rsid w:val="005531A9"/>
    <w:rsid w:val="005535DF"/>
    <w:rsid w:val="00556667"/>
    <w:rsid w:val="005572B8"/>
    <w:rsid w:val="0056129F"/>
    <w:rsid w:val="00561DDE"/>
    <w:rsid w:val="005635D1"/>
    <w:rsid w:val="0056486A"/>
    <w:rsid w:val="0056563C"/>
    <w:rsid w:val="00566AE8"/>
    <w:rsid w:val="0057062E"/>
    <w:rsid w:val="0057103F"/>
    <w:rsid w:val="00574820"/>
    <w:rsid w:val="0057768C"/>
    <w:rsid w:val="00583FA2"/>
    <w:rsid w:val="00587C9B"/>
    <w:rsid w:val="005938F5"/>
    <w:rsid w:val="005955ED"/>
    <w:rsid w:val="00595B93"/>
    <w:rsid w:val="00597B59"/>
    <w:rsid w:val="005A098C"/>
    <w:rsid w:val="005A40DF"/>
    <w:rsid w:val="005A5299"/>
    <w:rsid w:val="005A611E"/>
    <w:rsid w:val="005A748C"/>
    <w:rsid w:val="005B06D5"/>
    <w:rsid w:val="005B2D8F"/>
    <w:rsid w:val="005B723F"/>
    <w:rsid w:val="005C0C04"/>
    <w:rsid w:val="005C2B84"/>
    <w:rsid w:val="005C3904"/>
    <w:rsid w:val="005C618E"/>
    <w:rsid w:val="005C7B00"/>
    <w:rsid w:val="005D1517"/>
    <w:rsid w:val="005D4221"/>
    <w:rsid w:val="005D713C"/>
    <w:rsid w:val="005D7BD1"/>
    <w:rsid w:val="005E1A9F"/>
    <w:rsid w:val="005E2337"/>
    <w:rsid w:val="005E33CF"/>
    <w:rsid w:val="005E3490"/>
    <w:rsid w:val="005F0B01"/>
    <w:rsid w:val="005F2614"/>
    <w:rsid w:val="005F2E52"/>
    <w:rsid w:val="005F4FEB"/>
    <w:rsid w:val="005F50CF"/>
    <w:rsid w:val="005F733A"/>
    <w:rsid w:val="00601819"/>
    <w:rsid w:val="00603A5C"/>
    <w:rsid w:val="00606267"/>
    <w:rsid w:val="00606614"/>
    <w:rsid w:val="00606B29"/>
    <w:rsid w:val="0061214F"/>
    <w:rsid w:val="006128EF"/>
    <w:rsid w:val="006210AB"/>
    <w:rsid w:val="006222EA"/>
    <w:rsid w:val="006226F2"/>
    <w:rsid w:val="0062729D"/>
    <w:rsid w:val="00627C29"/>
    <w:rsid w:val="006306D8"/>
    <w:rsid w:val="00631265"/>
    <w:rsid w:val="00633EED"/>
    <w:rsid w:val="00635103"/>
    <w:rsid w:val="00635FA6"/>
    <w:rsid w:val="006361CF"/>
    <w:rsid w:val="006371F0"/>
    <w:rsid w:val="00637943"/>
    <w:rsid w:val="00643D62"/>
    <w:rsid w:val="006445CF"/>
    <w:rsid w:val="00644FEB"/>
    <w:rsid w:val="00645132"/>
    <w:rsid w:val="0065213E"/>
    <w:rsid w:val="006526D1"/>
    <w:rsid w:val="00653ECF"/>
    <w:rsid w:val="006558DA"/>
    <w:rsid w:val="00657461"/>
    <w:rsid w:val="0066148B"/>
    <w:rsid w:val="00662029"/>
    <w:rsid w:val="00662760"/>
    <w:rsid w:val="00663A8B"/>
    <w:rsid w:val="0067174A"/>
    <w:rsid w:val="0067229C"/>
    <w:rsid w:val="00673E0B"/>
    <w:rsid w:val="00674885"/>
    <w:rsid w:val="00675181"/>
    <w:rsid w:val="00675B5D"/>
    <w:rsid w:val="00676A59"/>
    <w:rsid w:val="00680A5B"/>
    <w:rsid w:val="0068134F"/>
    <w:rsid w:val="00681BD8"/>
    <w:rsid w:val="0068332A"/>
    <w:rsid w:val="0068400C"/>
    <w:rsid w:val="00685761"/>
    <w:rsid w:val="006860AA"/>
    <w:rsid w:val="00686A33"/>
    <w:rsid w:val="00687510"/>
    <w:rsid w:val="00690D46"/>
    <w:rsid w:val="00692A3F"/>
    <w:rsid w:val="00692C27"/>
    <w:rsid w:val="00692FA9"/>
    <w:rsid w:val="0069372A"/>
    <w:rsid w:val="0069592A"/>
    <w:rsid w:val="006A2CFF"/>
    <w:rsid w:val="006B06BB"/>
    <w:rsid w:val="006B4C62"/>
    <w:rsid w:val="006B5B5B"/>
    <w:rsid w:val="006B73C1"/>
    <w:rsid w:val="006C0FDF"/>
    <w:rsid w:val="006C31F2"/>
    <w:rsid w:val="006C610A"/>
    <w:rsid w:val="006C6D76"/>
    <w:rsid w:val="006D11F8"/>
    <w:rsid w:val="006D13E7"/>
    <w:rsid w:val="006D1FD8"/>
    <w:rsid w:val="006D3645"/>
    <w:rsid w:val="006D4A78"/>
    <w:rsid w:val="006D6049"/>
    <w:rsid w:val="006E5AFD"/>
    <w:rsid w:val="006E64B4"/>
    <w:rsid w:val="006F387A"/>
    <w:rsid w:val="006F3E29"/>
    <w:rsid w:val="006F54EF"/>
    <w:rsid w:val="006F683F"/>
    <w:rsid w:val="0070492C"/>
    <w:rsid w:val="00705050"/>
    <w:rsid w:val="00707CA0"/>
    <w:rsid w:val="007119AA"/>
    <w:rsid w:val="00711D46"/>
    <w:rsid w:val="007165CA"/>
    <w:rsid w:val="00716CA4"/>
    <w:rsid w:val="00720B46"/>
    <w:rsid w:val="00722B30"/>
    <w:rsid w:val="00722B5E"/>
    <w:rsid w:val="00723903"/>
    <w:rsid w:val="0072558D"/>
    <w:rsid w:val="00726459"/>
    <w:rsid w:val="00726B88"/>
    <w:rsid w:val="00730CCA"/>
    <w:rsid w:val="00736D19"/>
    <w:rsid w:val="00740A7B"/>
    <w:rsid w:val="007522A1"/>
    <w:rsid w:val="00753818"/>
    <w:rsid w:val="00757652"/>
    <w:rsid w:val="00757A83"/>
    <w:rsid w:val="00760DE8"/>
    <w:rsid w:val="00763185"/>
    <w:rsid w:val="0076416B"/>
    <w:rsid w:val="00767161"/>
    <w:rsid w:val="00772235"/>
    <w:rsid w:val="00775063"/>
    <w:rsid w:val="007754B6"/>
    <w:rsid w:val="007769C6"/>
    <w:rsid w:val="00781AEC"/>
    <w:rsid w:val="00782953"/>
    <w:rsid w:val="00783B49"/>
    <w:rsid w:val="00783D45"/>
    <w:rsid w:val="007847BA"/>
    <w:rsid w:val="00786512"/>
    <w:rsid w:val="0078697E"/>
    <w:rsid w:val="00787347"/>
    <w:rsid w:val="00787B62"/>
    <w:rsid w:val="00787D8D"/>
    <w:rsid w:val="007907EB"/>
    <w:rsid w:val="00791D78"/>
    <w:rsid w:val="00792097"/>
    <w:rsid w:val="00792D67"/>
    <w:rsid w:val="007954FD"/>
    <w:rsid w:val="007958DA"/>
    <w:rsid w:val="00796B7A"/>
    <w:rsid w:val="00797FE7"/>
    <w:rsid w:val="007A05E0"/>
    <w:rsid w:val="007A0906"/>
    <w:rsid w:val="007A12F4"/>
    <w:rsid w:val="007A7386"/>
    <w:rsid w:val="007B00E5"/>
    <w:rsid w:val="007B0632"/>
    <w:rsid w:val="007B1EE8"/>
    <w:rsid w:val="007B5DDC"/>
    <w:rsid w:val="007B624C"/>
    <w:rsid w:val="007C194A"/>
    <w:rsid w:val="007C2578"/>
    <w:rsid w:val="007C60BF"/>
    <w:rsid w:val="007D06EE"/>
    <w:rsid w:val="007D6838"/>
    <w:rsid w:val="007D79BE"/>
    <w:rsid w:val="007E163E"/>
    <w:rsid w:val="007E3B96"/>
    <w:rsid w:val="007E4C96"/>
    <w:rsid w:val="007F0DB6"/>
    <w:rsid w:val="007F202B"/>
    <w:rsid w:val="007F30DE"/>
    <w:rsid w:val="007F3584"/>
    <w:rsid w:val="007F49E6"/>
    <w:rsid w:val="007F519E"/>
    <w:rsid w:val="007F6AD2"/>
    <w:rsid w:val="007F712F"/>
    <w:rsid w:val="00801021"/>
    <w:rsid w:val="0080199F"/>
    <w:rsid w:val="00802D0C"/>
    <w:rsid w:val="00802D7E"/>
    <w:rsid w:val="00803233"/>
    <w:rsid w:val="00803656"/>
    <w:rsid w:val="0080396B"/>
    <w:rsid w:val="00804203"/>
    <w:rsid w:val="0080752E"/>
    <w:rsid w:val="00811CA4"/>
    <w:rsid w:val="008123C3"/>
    <w:rsid w:val="00813ABB"/>
    <w:rsid w:val="008148ED"/>
    <w:rsid w:val="00815D6C"/>
    <w:rsid w:val="00817500"/>
    <w:rsid w:val="00817647"/>
    <w:rsid w:val="00824537"/>
    <w:rsid w:val="00824B22"/>
    <w:rsid w:val="0082519A"/>
    <w:rsid w:val="00831BD4"/>
    <w:rsid w:val="00833F2E"/>
    <w:rsid w:val="00834E56"/>
    <w:rsid w:val="00836609"/>
    <w:rsid w:val="0083724A"/>
    <w:rsid w:val="00837E71"/>
    <w:rsid w:val="00842B32"/>
    <w:rsid w:val="00843E30"/>
    <w:rsid w:val="00843F8C"/>
    <w:rsid w:val="0084424A"/>
    <w:rsid w:val="00847D09"/>
    <w:rsid w:val="00850517"/>
    <w:rsid w:val="00850DD2"/>
    <w:rsid w:val="00852293"/>
    <w:rsid w:val="0085325B"/>
    <w:rsid w:val="0085584E"/>
    <w:rsid w:val="008571CD"/>
    <w:rsid w:val="00857352"/>
    <w:rsid w:val="00857937"/>
    <w:rsid w:val="00861585"/>
    <w:rsid w:val="00861F0C"/>
    <w:rsid w:val="008641DF"/>
    <w:rsid w:val="00865F5E"/>
    <w:rsid w:val="00866D0C"/>
    <w:rsid w:val="00867933"/>
    <w:rsid w:val="00870144"/>
    <w:rsid w:val="00870487"/>
    <w:rsid w:val="0087220D"/>
    <w:rsid w:val="008744CA"/>
    <w:rsid w:val="00874A00"/>
    <w:rsid w:val="00881414"/>
    <w:rsid w:val="00884FCF"/>
    <w:rsid w:val="00885DAD"/>
    <w:rsid w:val="00887AC2"/>
    <w:rsid w:val="008A01E5"/>
    <w:rsid w:val="008A07A7"/>
    <w:rsid w:val="008A1157"/>
    <w:rsid w:val="008A329B"/>
    <w:rsid w:val="008A4416"/>
    <w:rsid w:val="008A5636"/>
    <w:rsid w:val="008B1386"/>
    <w:rsid w:val="008B3759"/>
    <w:rsid w:val="008B3E06"/>
    <w:rsid w:val="008B4CB8"/>
    <w:rsid w:val="008B5B0C"/>
    <w:rsid w:val="008B6FB4"/>
    <w:rsid w:val="008C165E"/>
    <w:rsid w:val="008C1C87"/>
    <w:rsid w:val="008C36C9"/>
    <w:rsid w:val="008C56AA"/>
    <w:rsid w:val="008C7453"/>
    <w:rsid w:val="008D1D1C"/>
    <w:rsid w:val="008D28FC"/>
    <w:rsid w:val="008D37B1"/>
    <w:rsid w:val="008D47F7"/>
    <w:rsid w:val="008D7203"/>
    <w:rsid w:val="008E50FD"/>
    <w:rsid w:val="008E58A5"/>
    <w:rsid w:val="008E6394"/>
    <w:rsid w:val="008E715B"/>
    <w:rsid w:val="008F126A"/>
    <w:rsid w:val="008F2401"/>
    <w:rsid w:val="008F3478"/>
    <w:rsid w:val="008F5182"/>
    <w:rsid w:val="00901335"/>
    <w:rsid w:val="00904A50"/>
    <w:rsid w:val="00904FEE"/>
    <w:rsid w:val="00910632"/>
    <w:rsid w:val="0091248D"/>
    <w:rsid w:val="009141F0"/>
    <w:rsid w:val="00917684"/>
    <w:rsid w:val="00920BF0"/>
    <w:rsid w:val="009230B4"/>
    <w:rsid w:val="00924788"/>
    <w:rsid w:val="0092580F"/>
    <w:rsid w:val="00925A70"/>
    <w:rsid w:val="00927E5E"/>
    <w:rsid w:val="0093076C"/>
    <w:rsid w:val="00933F9C"/>
    <w:rsid w:val="009346D4"/>
    <w:rsid w:val="00934F02"/>
    <w:rsid w:val="0094094A"/>
    <w:rsid w:val="009438F6"/>
    <w:rsid w:val="00944231"/>
    <w:rsid w:val="00945751"/>
    <w:rsid w:val="009528FA"/>
    <w:rsid w:val="0095345F"/>
    <w:rsid w:val="00953FF6"/>
    <w:rsid w:val="009558E1"/>
    <w:rsid w:val="00956261"/>
    <w:rsid w:val="00957495"/>
    <w:rsid w:val="009576B3"/>
    <w:rsid w:val="00963544"/>
    <w:rsid w:val="00963A8E"/>
    <w:rsid w:val="0096405E"/>
    <w:rsid w:val="00964506"/>
    <w:rsid w:val="00965103"/>
    <w:rsid w:val="009657B3"/>
    <w:rsid w:val="009670BC"/>
    <w:rsid w:val="009708A6"/>
    <w:rsid w:val="009721CD"/>
    <w:rsid w:val="00973FE2"/>
    <w:rsid w:val="00974984"/>
    <w:rsid w:val="00980CC5"/>
    <w:rsid w:val="0098106E"/>
    <w:rsid w:val="00981EC2"/>
    <w:rsid w:val="00982562"/>
    <w:rsid w:val="00982EE5"/>
    <w:rsid w:val="00982F35"/>
    <w:rsid w:val="009833EB"/>
    <w:rsid w:val="0098391F"/>
    <w:rsid w:val="0099271E"/>
    <w:rsid w:val="00993B0E"/>
    <w:rsid w:val="009965A6"/>
    <w:rsid w:val="009A06B7"/>
    <w:rsid w:val="009A096F"/>
    <w:rsid w:val="009A0A5A"/>
    <w:rsid w:val="009A238B"/>
    <w:rsid w:val="009A2FAE"/>
    <w:rsid w:val="009A3273"/>
    <w:rsid w:val="009A58A8"/>
    <w:rsid w:val="009B054E"/>
    <w:rsid w:val="009B1329"/>
    <w:rsid w:val="009B3741"/>
    <w:rsid w:val="009B44EB"/>
    <w:rsid w:val="009B49E5"/>
    <w:rsid w:val="009C1908"/>
    <w:rsid w:val="009C19D6"/>
    <w:rsid w:val="009C1E12"/>
    <w:rsid w:val="009C2582"/>
    <w:rsid w:val="009C30B7"/>
    <w:rsid w:val="009C47AA"/>
    <w:rsid w:val="009C4CA7"/>
    <w:rsid w:val="009C7243"/>
    <w:rsid w:val="009C7332"/>
    <w:rsid w:val="009D0515"/>
    <w:rsid w:val="009D0A5F"/>
    <w:rsid w:val="009D29B9"/>
    <w:rsid w:val="009D45F9"/>
    <w:rsid w:val="009D4C60"/>
    <w:rsid w:val="009D679C"/>
    <w:rsid w:val="009D7A08"/>
    <w:rsid w:val="009E0F41"/>
    <w:rsid w:val="009E15DA"/>
    <w:rsid w:val="009E1CB4"/>
    <w:rsid w:val="009E21F7"/>
    <w:rsid w:val="009E55D6"/>
    <w:rsid w:val="009E674F"/>
    <w:rsid w:val="009F01B8"/>
    <w:rsid w:val="009F045B"/>
    <w:rsid w:val="009F1BF8"/>
    <w:rsid w:val="009F1DCC"/>
    <w:rsid w:val="009F5BF2"/>
    <w:rsid w:val="009F6EB2"/>
    <w:rsid w:val="009F7C0F"/>
    <w:rsid w:val="00A03DB8"/>
    <w:rsid w:val="00A0448E"/>
    <w:rsid w:val="00A074CD"/>
    <w:rsid w:val="00A10521"/>
    <w:rsid w:val="00A108A7"/>
    <w:rsid w:val="00A108C2"/>
    <w:rsid w:val="00A124D1"/>
    <w:rsid w:val="00A127A0"/>
    <w:rsid w:val="00A12FC7"/>
    <w:rsid w:val="00A13C17"/>
    <w:rsid w:val="00A15DFB"/>
    <w:rsid w:val="00A21627"/>
    <w:rsid w:val="00A21814"/>
    <w:rsid w:val="00A2263B"/>
    <w:rsid w:val="00A27B13"/>
    <w:rsid w:val="00A27E23"/>
    <w:rsid w:val="00A27EED"/>
    <w:rsid w:val="00A320BE"/>
    <w:rsid w:val="00A36C85"/>
    <w:rsid w:val="00A40037"/>
    <w:rsid w:val="00A402A4"/>
    <w:rsid w:val="00A40A09"/>
    <w:rsid w:val="00A41DE9"/>
    <w:rsid w:val="00A43144"/>
    <w:rsid w:val="00A453E8"/>
    <w:rsid w:val="00A45C6B"/>
    <w:rsid w:val="00A46BDF"/>
    <w:rsid w:val="00A50149"/>
    <w:rsid w:val="00A50FA4"/>
    <w:rsid w:val="00A544F0"/>
    <w:rsid w:val="00A564DF"/>
    <w:rsid w:val="00A61558"/>
    <w:rsid w:val="00A64052"/>
    <w:rsid w:val="00A67694"/>
    <w:rsid w:val="00A71E1E"/>
    <w:rsid w:val="00A7415C"/>
    <w:rsid w:val="00A7585D"/>
    <w:rsid w:val="00A80534"/>
    <w:rsid w:val="00A809B6"/>
    <w:rsid w:val="00A84D7E"/>
    <w:rsid w:val="00A86475"/>
    <w:rsid w:val="00A9072F"/>
    <w:rsid w:val="00A913D9"/>
    <w:rsid w:val="00A91BD5"/>
    <w:rsid w:val="00A91E2C"/>
    <w:rsid w:val="00A92405"/>
    <w:rsid w:val="00A9266B"/>
    <w:rsid w:val="00A970D2"/>
    <w:rsid w:val="00A9719B"/>
    <w:rsid w:val="00A97455"/>
    <w:rsid w:val="00AA0DA0"/>
    <w:rsid w:val="00AA163D"/>
    <w:rsid w:val="00AA398C"/>
    <w:rsid w:val="00AA51D8"/>
    <w:rsid w:val="00AB030E"/>
    <w:rsid w:val="00AB10CE"/>
    <w:rsid w:val="00AB2470"/>
    <w:rsid w:val="00AB2EC4"/>
    <w:rsid w:val="00AB3471"/>
    <w:rsid w:val="00AB49B6"/>
    <w:rsid w:val="00AB782E"/>
    <w:rsid w:val="00AC006F"/>
    <w:rsid w:val="00AC0A9F"/>
    <w:rsid w:val="00AC1D51"/>
    <w:rsid w:val="00AC3F2A"/>
    <w:rsid w:val="00AC416E"/>
    <w:rsid w:val="00AD0828"/>
    <w:rsid w:val="00AD1B17"/>
    <w:rsid w:val="00AD24F7"/>
    <w:rsid w:val="00AD7A59"/>
    <w:rsid w:val="00AE0063"/>
    <w:rsid w:val="00AE040E"/>
    <w:rsid w:val="00AE1404"/>
    <w:rsid w:val="00AE18FB"/>
    <w:rsid w:val="00AE35BA"/>
    <w:rsid w:val="00AE6B89"/>
    <w:rsid w:val="00AF09EB"/>
    <w:rsid w:val="00AF0F7A"/>
    <w:rsid w:val="00AF383D"/>
    <w:rsid w:val="00AF4CB6"/>
    <w:rsid w:val="00AF596B"/>
    <w:rsid w:val="00AF7F2C"/>
    <w:rsid w:val="00B01D92"/>
    <w:rsid w:val="00B04427"/>
    <w:rsid w:val="00B05699"/>
    <w:rsid w:val="00B07EC8"/>
    <w:rsid w:val="00B1023A"/>
    <w:rsid w:val="00B10627"/>
    <w:rsid w:val="00B12635"/>
    <w:rsid w:val="00B1338C"/>
    <w:rsid w:val="00B174AD"/>
    <w:rsid w:val="00B17703"/>
    <w:rsid w:val="00B17BB5"/>
    <w:rsid w:val="00B20EF4"/>
    <w:rsid w:val="00B22413"/>
    <w:rsid w:val="00B239AB"/>
    <w:rsid w:val="00B23D51"/>
    <w:rsid w:val="00B24153"/>
    <w:rsid w:val="00B253F9"/>
    <w:rsid w:val="00B2601E"/>
    <w:rsid w:val="00B30247"/>
    <w:rsid w:val="00B30CBA"/>
    <w:rsid w:val="00B31396"/>
    <w:rsid w:val="00B32EAC"/>
    <w:rsid w:val="00B33153"/>
    <w:rsid w:val="00B35239"/>
    <w:rsid w:val="00B35B29"/>
    <w:rsid w:val="00B37218"/>
    <w:rsid w:val="00B41460"/>
    <w:rsid w:val="00B41C14"/>
    <w:rsid w:val="00B42062"/>
    <w:rsid w:val="00B426DD"/>
    <w:rsid w:val="00B429D5"/>
    <w:rsid w:val="00B43021"/>
    <w:rsid w:val="00B45233"/>
    <w:rsid w:val="00B45DC5"/>
    <w:rsid w:val="00B47B50"/>
    <w:rsid w:val="00B545A9"/>
    <w:rsid w:val="00B57AB6"/>
    <w:rsid w:val="00B62143"/>
    <w:rsid w:val="00B62CE0"/>
    <w:rsid w:val="00B6349F"/>
    <w:rsid w:val="00B655FC"/>
    <w:rsid w:val="00B66C37"/>
    <w:rsid w:val="00B70123"/>
    <w:rsid w:val="00B7031D"/>
    <w:rsid w:val="00B70A71"/>
    <w:rsid w:val="00B71BF7"/>
    <w:rsid w:val="00B724F4"/>
    <w:rsid w:val="00B74ECE"/>
    <w:rsid w:val="00B75A89"/>
    <w:rsid w:val="00B8203E"/>
    <w:rsid w:val="00B823B9"/>
    <w:rsid w:val="00B85907"/>
    <w:rsid w:val="00B85EEC"/>
    <w:rsid w:val="00B86108"/>
    <w:rsid w:val="00B868BA"/>
    <w:rsid w:val="00B87C2D"/>
    <w:rsid w:val="00B91B79"/>
    <w:rsid w:val="00B9219C"/>
    <w:rsid w:val="00B95031"/>
    <w:rsid w:val="00B95BFF"/>
    <w:rsid w:val="00B962D0"/>
    <w:rsid w:val="00B9744C"/>
    <w:rsid w:val="00BA0B4C"/>
    <w:rsid w:val="00BA2DB1"/>
    <w:rsid w:val="00BA46A2"/>
    <w:rsid w:val="00BA4B0E"/>
    <w:rsid w:val="00BA4BB5"/>
    <w:rsid w:val="00BA5531"/>
    <w:rsid w:val="00BB176B"/>
    <w:rsid w:val="00BB1C40"/>
    <w:rsid w:val="00BB2464"/>
    <w:rsid w:val="00BB2B17"/>
    <w:rsid w:val="00BB53E4"/>
    <w:rsid w:val="00BB555D"/>
    <w:rsid w:val="00BB55D1"/>
    <w:rsid w:val="00BB6359"/>
    <w:rsid w:val="00BB7879"/>
    <w:rsid w:val="00BC21F4"/>
    <w:rsid w:val="00BC3335"/>
    <w:rsid w:val="00BC3E5A"/>
    <w:rsid w:val="00BC6F1F"/>
    <w:rsid w:val="00BC7CEF"/>
    <w:rsid w:val="00BD07F5"/>
    <w:rsid w:val="00BD289B"/>
    <w:rsid w:val="00BD32CD"/>
    <w:rsid w:val="00BD489A"/>
    <w:rsid w:val="00BD6D95"/>
    <w:rsid w:val="00BD756A"/>
    <w:rsid w:val="00BD7AFB"/>
    <w:rsid w:val="00BE04D2"/>
    <w:rsid w:val="00BE251D"/>
    <w:rsid w:val="00BE30B3"/>
    <w:rsid w:val="00BE3282"/>
    <w:rsid w:val="00BE4484"/>
    <w:rsid w:val="00BE762B"/>
    <w:rsid w:val="00BE7F6A"/>
    <w:rsid w:val="00BF0583"/>
    <w:rsid w:val="00BF1863"/>
    <w:rsid w:val="00BF26D8"/>
    <w:rsid w:val="00BF2B24"/>
    <w:rsid w:val="00BF2F87"/>
    <w:rsid w:val="00BF3254"/>
    <w:rsid w:val="00BF33D6"/>
    <w:rsid w:val="00BF6376"/>
    <w:rsid w:val="00BF797E"/>
    <w:rsid w:val="00C015EA"/>
    <w:rsid w:val="00C02727"/>
    <w:rsid w:val="00C02EA9"/>
    <w:rsid w:val="00C033B2"/>
    <w:rsid w:val="00C03A48"/>
    <w:rsid w:val="00C04413"/>
    <w:rsid w:val="00C12C9A"/>
    <w:rsid w:val="00C13A55"/>
    <w:rsid w:val="00C13D8A"/>
    <w:rsid w:val="00C17138"/>
    <w:rsid w:val="00C200F9"/>
    <w:rsid w:val="00C20488"/>
    <w:rsid w:val="00C22CAC"/>
    <w:rsid w:val="00C22CB9"/>
    <w:rsid w:val="00C2306B"/>
    <w:rsid w:val="00C324A4"/>
    <w:rsid w:val="00C339CF"/>
    <w:rsid w:val="00C352CF"/>
    <w:rsid w:val="00C4026C"/>
    <w:rsid w:val="00C409BC"/>
    <w:rsid w:val="00C41C7C"/>
    <w:rsid w:val="00C43818"/>
    <w:rsid w:val="00C4461A"/>
    <w:rsid w:val="00C4497C"/>
    <w:rsid w:val="00C50DFD"/>
    <w:rsid w:val="00C55DDA"/>
    <w:rsid w:val="00C560D1"/>
    <w:rsid w:val="00C6004D"/>
    <w:rsid w:val="00C61478"/>
    <w:rsid w:val="00C623C6"/>
    <w:rsid w:val="00C63AB3"/>
    <w:rsid w:val="00C64750"/>
    <w:rsid w:val="00C64776"/>
    <w:rsid w:val="00C65D25"/>
    <w:rsid w:val="00C73DB7"/>
    <w:rsid w:val="00C73F7B"/>
    <w:rsid w:val="00C74C26"/>
    <w:rsid w:val="00C8092D"/>
    <w:rsid w:val="00C81AC9"/>
    <w:rsid w:val="00C81E87"/>
    <w:rsid w:val="00C83E89"/>
    <w:rsid w:val="00C849AF"/>
    <w:rsid w:val="00C84D84"/>
    <w:rsid w:val="00C85620"/>
    <w:rsid w:val="00C8662F"/>
    <w:rsid w:val="00C8730B"/>
    <w:rsid w:val="00C87D72"/>
    <w:rsid w:val="00C9469D"/>
    <w:rsid w:val="00C9678C"/>
    <w:rsid w:val="00C96D85"/>
    <w:rsid w:val="00C9782B"/>
    <w:rsid w:val="00CA4699"/>
    <w:rsid w:val="00CA4C8B"/>
    <w:rsid w:val="00CA6B24"/>
    <w:rsid w:val="00CA7F43"/>
    <w:rsid w:val="00CB07A8"/>
    <w:rsid w:val="00CB2918"/>
    <w:rsid w:val="00CB2A92"/>
    <w:rsid w:val="00CB3515"/>
    <w:rsid w:val="00CC09E5"/>
    <w:rsid w:val="00CC3A04"/>
    <w:rsid w:val="00CC3F8A"/>
    <w:rsid w:val="00CC40E7"/>
    <w:rsid w:val="00CC48BB"/>
    <w:rsid w:val="00CC73F5"/>
    <w:rsid w:val="00CD2449"/>
    <w:rsid w:val="00CD2728"/>
    <w:rsid w:val="00CD3078"/>
    <w:rsid w:val="00CD4CBD"/>
    <w:rsid w:val="00CD63A0"/>
    <w:rsid w:val="00CD6D3A"/>
    <w:rsid w:val="00CE0964"/>
    <w:rsid w:val="00CE0D79"/>
    <w:rsid w:val="00CE0F35"/>
    <w:rsid w:val="00CE26E8"/>
    <w:rsid w:val="00CF196F"/>
    <w:rsid w:val="00CF1983"/>
    <w:rsid w:val="00CF3984"/>
    <w:rsid w:val="00CF5B5B"/>
    <w:rsid w:val="00CF6681"/>
    <w:rsid w:val="00CF7A18"/>
    <w:rsid w:val="00D00D30"/>
    <w:rsid w:val="00D00D56"/>
    <w:rsid w:val="00D02859"/>
    <w:rsid w:val="00D02F5B"/>
    <w:rsid w:val="00D0329B"/>
    <w:rsid w:val="00D03AF8"/>
    <w:rsid w:val="00D04F6D"/>
    <w:rsid w:val="00D064C7"/>
    <w:rsid w:val="00D103D6"/>
    <w:rsid w:val="00D11A3D"/>
    <w:rsid w:val="00D1407B"/>
    <w:rsid w:val="00D15C03"/>
    <w:rsid w:val="00D17F86"/>
    <w:rsid w:val="00D22F1F"/>
    <w:rsid w:val="00D22F9E"/>
    <w:rsid w:val="00D255D7"/>
    <w:rsid w:val="00D27813"/>
    <w:rsid w:val="00D31938"/>
    <w:rsid w:val="00D35C29"/>
    <w:rsid w:val="00D40383"/>
    <w:rsid w:val="00D41816"/>
    <w:rsid w:val="00D43AC8"/>
    <w:rsid w:val="00D45F78"/>
    <w:rsid w:val="00D45FED"/>
    <w:rsid w:val="00D522C9"/>
    <w:rsid w:val="00D53C0C"/>
    <w:rsid w:val="00D57238"/>
    <w:rsid w:val="00D60DD8"/>
    <w:rsid w:val="00D62EBC"/>
    <w:rsid w:val="00D64191"/>
    <w:rsid w:val="00D64982"/>
    <w:rsid w:val="00D64BF2"/>
    <w:rsid w:val="00D65369"/>
    <w:rsid w:val="00D676C8"/>
    <w:rsid w:val="00D67C6A"/>
    <w:rsid w:val="00D7243C"/>
    <w:rsid w:val="00D74CF5"/>
    <w:rsid w:val="00D77CD2"/>
    <w:rsid w:val="00D77DF8"/>
    <w:rsid w:val="00D812E9"/>
    <w:rsid w:val="00D81878"/>
    <w:rsid w:val="00D84C7B"/>
    <w:rsid w:val="00D85C63"/>
    <w:rsid w:val="00D86F09"/>
    <w:rsid w:val="00D90C7C"/>
    <w:rsid w:val="00D91822"/>
    <w:rsid w:val="00D924CC"/>
    <w:rsid w:val="00D95D35"/>
    <w:rsid w:val="00D96E51"/>
    <w:rsid w:val="00D977CA"/>
    <w:rsid w:val="00DA0869"/>
    <w:rsid w:val="00DA0A24"/>
    <w:rsid w:val="00DA6E7B"/>
    <w:rsid w:val="00DB4136"/>
    <w:rsid w:val="00DB4716"/>
    <w:rsid w:val="00DB5799"/>
    <w:rsid w:val="00DB651D"/>
    <w:rsid w:val="00DB6F84"/>
    <w:rsid w:val="00DC0F48"/>
    <w:rsid w:val="00DC5678"/>
    <w:rsid w:val="00DC7006"/>
    <w:rsid w:val="00DD19F6"/>
    <w:rsid w:val="00DD5ED0"/>
    <w:rsid w:val="00DE0F3E"/>
    <w:rsid w:val="00DE2DB8"/>
    <w:rsid w:val="00DE3E65"/>
    <w:rsid w:val="00DE4752"/>
    <w:rsid w:val="00DE52B2"/>
    <w:rsid w:val="00DE7EDE"/>
    <w:rsid w:val="00DF2DD7"/>
    <w:rsid w:val="00DF2F36"/>
    <w:rsid w:val="00DF3060"/>
    <w:rsid w:val="00DF7073"/>
    <w:rsid w:val="00E03975"/>
    <w:rsid w:val="00E05A0C"/>
    <w:rsid w:val="00E065BD"/>
    <w:rsid w:val="00E06AC6"/>
    <w:rsid w:val="00E1020A"/>
    <w:rsid w:val="00E12435"/>
    <w:rsid w:val="00E136AF"/>
    <w:rsid w:val="00E13D8D"/>
    <w:rsid w:val="00E13DA1"/>
    <w:rsid w:val="00E13FDC"/>
    <w:rsid w:val="00E15A3E"/>
    <w:rsid w:val="00E16EAC"/>
    <w:rsid w:val="00E17E79"/>
    <w:rsid w:val="00E228BB"/>
    <w:rsid w:val="00E23F5C"/>
    <w:rsid w:val="00E244F7"/>
    <w:rsid w:val="00E266CA"/>
    <w:rsid w:val="00E267AE"/>
    <w:rsid w:val="00E26C38"/>
    <w:rsid w:val="00E33CC7"/>
    <w:rsid w:val="00E363B9"/>
    <w:rsid w:val="00E36769"/>
    <w:rsid w:val="00E36E4E"/>
    <w:rsid w:val="00E40B88"/>
    <w:rsid w:val="00E41073"/>
    <w:rsid w:val="00E4137B"/>
    <w:rsid w:val="00E413CE"/>
    <w:rsid w:val="00E41F4E"/>
    <w:rsid w:val="00E43411"/>
    <w:rsid w:val="00E43798"/>
    <w:rsid w:val="00E44804"/>
    <w:rsid w:val="00E44A7B"/>
    <w:rsid w:val="00E45163"/>
    <w:rsid w:val="00E46BA2"/>
    <w:rsid w:val="00E4753A"/>
    <w:rsid w:val="00E5120C"/>
    <w:rsid w:val="00E51D0B"/>
    <w:rsid w:val="00E526FF"/>
    <w:rsid w:val="00E53FBD"/>
    <w:rsid w:val="00E54F78"/>
    <w:rsid w:val="00E5647E"/>
    <w:rsid w:val="00E579FF"/>
    <w:rsid w:val="00E57CD8"/>
    <w:rsid w:val="00E60999"/>
    <w:rsid w:val="00E64007"/>
    <w:rsid w:val="00E6499B"/>
    <w:rsid w:val="00E653B0"/>
    <w:rsid w:val="00E677C0"/>
    <w:rsid w:val="00E67B76"/>
    <w:rsid w:val="00E67E5D"/>
    <w:rsid w:val="00E70C62"/>
    <w:rsid w:val="00E724B7"/>
    <w:rsid w:val="00E76A09"/>
    <w:rsid w:val="00E824B5"/>
    <w:rsid w:val="00E872E2"/>
    <w:rsid w:val="00E9098A"/>
    <w:rsid w:val="00E91593"/>
    <w:rsid w:val="00E92FF4"/>
    <w:rsid w:val="00E93BF5"/>
    <w:rsid w:val="00E95FB4"/>
    <w:rsid w:val="00E96B28"/>
    <w:rsid w:val="00E97CD9"/>
    <w:rsid w:val="00EA133F"/>
    <w:rsid w:val="00EA193C"/>
    <w:rsid w:val="00EA39D9"/>
    <w:rsid w:val="00EA4506"/>
    <w:rsid w:val="00EA7782"/>
    <w:rsid w:val="00EB182F"/>
    <w:rsid w:val="00EB2B18"/>
    <w:rsid w:val="00EB3ADF"/>
    <w:rsid w:val="00EB51BD"/>
    <w:rsid w:val="00EB7496"/>
    <w:rsid w:val="00EB7653"/>
    <w:rsid w:val="00EB7B47"/>
    <w:rsid w:val="00EB7E8E"/>
    <w:rsid w:val="00EC0DFC"/>
    <w:rsid w:val="00EC2EC6"/>
    <w:rsid w:val="00EC421E"/>
    <w:rsid w:val="00EC4DF3"/>
    <w:rsid w:val="00EC5A8C"/>
    <w:rsid w:val="00EC7077"/>
    <w:rsid w:val="00ED3103"/>
    <w:rsid w:val="00ED655A"/>
    <w:rsid w:val="00ED6E3E"/>
    <w:rsid w:val="00EE05C8"/>
    <w:rsid w:val="00EE0D49"/>
    <w:rsid w:val="00EE2010"/>
    <w:rsid w:val="00EF0B0E"/>
    <w:rsid w:val="00F001A6"/>
    <w:rsid w:val="00F04CA7"/>
    <w:rsid w:val="00F07256"/>
    <w:rsid w:val="00F1042B"/>
    <w:rsid w:val="00F10AA3"/>
    <w:rsid w:val="00F12B27"/>
    <w:rsid w:val="00F13088"/>
    <w:rsid w:val="00F137E0"/>
    <w:rsid w:val="00F13F24"/>
    <w:rsid w:val="00F153D3"/>
    <w:rsid w:val="00F16D86"/>
    <w:rsid w:val="00F171B9"/>
    <w:rsid w:val="00F22496"/>
    <w:rsid w:val="00F23634"/>
    <w:rsid w:val="00F2443C"/>
    <w:rsid w:val="00F24FB6"/>
    <w:rsid w:val="00F3060F"/>
    <w:rsid w:val="00F30B87"/>
    <w:rsid w:val="00F35F28"/>
    <w:rsid w:val="00F36A92"/>
    <w:rsid w:val="00F451D8"/>
    <w:rsid w:val="00F45BDF"/>
    <w:rsid w:val="00F5063E"/>
    <w:rsid w:val="00F51F9E"/>
    <w:rsid w:val="00F55438"/>
    <w:rsid w:val="00F57F53"/>
    <w:rsid w:val="00F618D6"/>
    <w:rsid w:val="00F6233B"/>
    <w:rsid w:val="00F62D6E"/>
    <w:rsid w:val="00F65C98"/>
    <w:rsid w:val="00F67D54"/>
    <w:rsid w:val="00F70839"/>
    <w:rsid w:val="00F7166C"/>
    <w:rsid w:val="00F73D3B"/>
    <w:rsid w:val="00F7789C"/>
    <w:rsid w:val="00F7790B"/>
    <w:rsid w:val="00F77E82"/>
    <w:rsid w:val="00F83BCA"/>
    <w:rsid w:val="00F845E9"/>
    <w:rsid w:val="00F85378"/>
    <w:rsid w:val="00F85773"/>
    <w:rsid w:val="00F94A7B"/>
    <w:rsid w:val="00F94CF3"/>
    <w:rsid w:val="00FA5071"/>
    <w:rsid w:val="00FA7685"/>
    <w:rsid w:val="00FB19F3"/>
    <w:rsid w:val="00FB352C"/>
    <w:rsid w:val="00FB3ADC"/>
    <w:rsid w:val="00FB48C0"/>
    <w:rsid w:val="00FC1261"/>
    <w:rsid w:val="00FC407C"/>
    <w:rsid w:val="00FC5CE4"/>
    <w:rsid w:val="00FC6390"/>
    <w:rsid w:val="00FC697C"/>
    <w:rsid w:val="00FC7793"/>
    <w:rsid w:val="00FD13F1"/>
    <w:rsid w:val="00FD6A95"/>
    <w:rsid w:val="00FE0BEB"/>
    <w:rsid w:val="00FE6536"/>
    <w:rsid w:val="00FE6A42"/>
    <w:rsid w:val="00FF07D8"/>
    <w:rsid w:val="00FF1807"/>
    <w:rsid w:val="00FF1FAF"/>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C49A00"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FFCA08"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FFCA08"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2998E3" w:themeColor="hyperlink"/>
      <w:u w:val="single"/>
    </w:rPr>
  </w:style>
  <w:style w:type="character" w:styleId="FollowedHyperlink">
    <w:name w:val="FollowedHyperlink"/>
    <w:basedOn w:val="DefaultParagraphFont"/>
    <w:uiPriority w:val="99"/>
    <w:semiHidden/>
    <w:unhideWhenUsed/>
    <w:rsid w:val="00831BD4"/>
    <w:rPr>
      <w:color w:val="7F723D"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link w:val="NoSpacingChar"/>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FFCA08"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C49A00"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FFCA08"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character" w:customStyle="1" w:styleId="NoSpacingChar">
    <w:name w:val="No Spacing Char"/>
    <w:basedOn w:val="DefaultParagraphFont"/>
    <w:link w:val="NoSpacing"/>
    <w:uiPriority w:val="1"/>
    <w:rsid w:val="00C96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18037">
      <w:bodyDiv w:val="1"/>
      <w:marLeft w:val="0"/>
      <w:marRight w:val="0"/>
      <w:marTop w:val="0"/>
      <w:marBottom w:val="0"/>
      <w:divBdr>
        <w:top w:val="none" w:sz="0" w:space="0" w:color="auto"/>
        <w:left w:val="none" w:sz="0" w:space="0" w:color="auto"/>
        <w:bottom w:val="none" w:sz="0" w:space="0" w:color="auto"/>
        <w:right w:val="none" w:sz="0" w:space="0" w:color="auto"/>
      </w:divBdr>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553686">
      <w:bodyDiv w:val="1"/>
      <w:marLeft w:val="0"/>
      <w:marRight w:val="0"/>
      <w:marTop w:val="0"/>
      <w:marBottom w:val="0"/>
      <w:divBdr>
        <w:top w:val="none" w:sz="0" w:space="0" w:color="auto"/>
        <w:left w:val="none" w:sz="0" w:space="0" w:color="auto"/>
        <w:bottom w:val="none" w:sz="0" w:space="0" w:color="auto"/>
        <w:right w:val="none" w:sz="0" w:space="0" w:color="auto"/>
      </w:divBdr>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414815209">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760062">
      <w:bodyDiv w:val="1"/>
      <w:marLeft w:val="0"/>
      <w:marRight w:val="0"/>
      <w:marTop w:val="0"/>
      <w:marBottom w:val="0"/>
      <w:divBdr>
        <w:top w:val="none" w:sz="0" w:space="0" w:color="auto"/>
        <w:left w:val="none" w:sz="0" w:space="0" w:color="auto"/>
        <w:bottom w:val="none" w:sz="0" w:space="0" w:color="auto"/>
        <w:right w:val="none" w:sz="0" w:space="0" w:color="auto"/>
      </w:divBdr>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965677">
      <w:bodyDiv w:val="1"/>
      <w:marLeft w:val="0"/>
      <w:marRight w:val="0"/>
      <w:marTop w:val="0"/>
      <w:marBottom w:val="0"/>
      <w:divBdr>
        <w:top w:val="none" w:sz="0" w:space="0" w:color="auto"/>
        <w:left w:val="none" w:sz="0" w:space="0" w:color="auto"/>
        <w:bottom w:val="none" w:sz="0" w:space="0" w:color="auto"/>
        <w:right w:val="none" w:sz="0" w:space="0" w:color="auto"/>
      </w:divBdr>
    </w:div>
    <w:div w:id="1720982467">
      <w:bodyDiv w:val="1"/>
      <w:marLeft w:val="0"/>
      <w:marRight w:val="0"/>
      <w:marTop w:val="0"/>
      <w:marBottom w:val="0"/>
      <w:divBdr>
        <w:top w:val="none" w:sz="0" w:space="0" w:color="auto"/>
        <w:left w:val="none" w:sz="0" w:space="0" w:color="auto"/>
        <w:bottom w:val="none" w:sz="0" w:space="0" w:color="auto"/>
        <w:right w:val="none" w:sz="0" w:space="0" w:color="auto"/>
      </w:divBdr>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dd.org/" TargetMode="External"/><Relationship Id="rId18" Type="http://schemas.openxmlformats.org/officeDocument/2006/relationships/hyperlink" Target="http://esfi.org/" TargetMode="External"/><Relationship Id="rId26" Type="http://schemas.openxmlformats.org/officeDocument/2006/relationships/hyperlink" Target="https://www.wisconsin.edu/ehs/training2/" TargetMode="External"/><Relationship Id="rId39" Type="http://schemas.openxmlformats.org/officeDocument/2006/relationships/image" Target="media/image7.png"/><Relationship Id="rId21" Type="http://schemas.openxmlformats.org/officeDocument/2006/relationships/image" Target="media/image5.wmf"/><Relationship Id="rId34" Type="http://schemas.openxmlformats.org/officeDocument/2006/relationships/hyperlink" Target="https://doa.wi.gov" TargetMode="External"/><Relationship Id="rId42" Type="http://schemas.openxmlformats.org/officeDocument/2006/relationships/image" Target="media/image9.jpeg"/><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sfi.org/" TargetMode="External"/><Relationship Id="rId29" Type="http://schemas.openxmlformats.org/officeDocument/2006/relationships/hyperlink" Target="https://ess.wi.gov/psp/ess/EXTERNAL/HRMS/?cmd=login&amp;languageCd=ENG&amp;" TargetMode="External"/><Relationship Id="rId11" Type="http://schemas.openxmlformats.org/officeDocument/2006/relationships/hyperlink" Target="https://nida.nih.gov/publications/drugfacts/drugged-driving#:~:text=However%2C%20according%20to%20the%20Governors,for%20two%20or%20more%20drugs." TargetMode="External"/><Relationship Id="rId24" Type="http://schemas.openxmlformats.org/officeDocument/2006/relationships/image" Target="media/image60.wmf"/><Relationship Id="rId32" Type="http://schemas.openxmlformats.org/officeDocument/2006/relationships/hyperlink" Target="https://www.wisconsin.edu/ehs/training2/" TargetMode="External"/><Relationship Id="rId37" Type="http://schemas.openxmlformats.org/officeDocument/2006/relationships/hyperlink" Target="https://doa.wi.gov" TargetMode="External"/><Relationship Id="rId40" Type="http://schemas.openxmlformats.org/officeDocument/2006/relationships/image" Target="media/image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sfi.org/" TargetMode="External"/><Relationship Id="rId23" Type="http://schemas.openxmlformats.org/officeDocument/2006/relationships/image" Target="media/image50.wmf"/><Relationship Id="rId28" Type="http://schemas.openxmlformats.org/officeDocument/2006/relationships/hyperlink" Target="https://www.wisconsin.edu/ehs/training2/" TargetMode="External"/><Relationship Id="rId36" Type="http://schemas.openxmlformats.org/officeDocument/2006/relationships/hyperlink" Target="http://www.cpsc.gov/" TargetMode="External"/><Relationship Id="rId49" Type="http://schemas.openxmlformats.org/officeDocument/2006/relationships/customXml" Target="../customXml/item5.xml"/><Relationship Id="rId10" Type="http://schemas.openxmlformats.org/officeDocument/2006/relationships/image" Target="media/image3.png"/><Relationship Id="rId19" Type="http://schemas.openxmlformats.org/officeDocument/2006/relationships/hyperlink" Target="http://esfi.org/" TargetMode="External"/><Relationship Id="rId31" Type="http://schemas.openxmlformats.org/officeDocument/2006/relationships/hyperlink" Target="https://ess.wi.gov/psp/ess/EXTERNAL/HRMS/?cmd=login&amp;languageCd=ENG&amp;"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add.org/" TargetMode="External"/><Relationship Id="rId22" Type="http://schemas.openxmlformats.org/officeDocument/2006/relationships/image" Target="media/image6.wmf"/><Relationship Id="rId27" Type="http://schemas.openxmlformats.org/officeDocument/2006/relationships/hyperlink" Target="https://ess.wi.gov/psp/ess/EXTERNAL/HRMS/?cmd=login&amp;languageCd=ENG&amp;" TargetMode="External"/><Relationship Id="rId30" Type="http://schemas.openxmlformats.org/officeDocument/2006/relationships/hyperlink" Target="https://www.wisconsin.edu/ehs/training2/" TargetMode="External"/><Relationship Id="rId35" Type="http://schemas.openxmlformats.org/officeDocument/2006/relationships/hyperlink" Target="mailto:jake.lowell@wisconsin.gov" TargetMode="External"/><Relationship Id="rId43" Type="http://schemas.openxmlformats.org/officeDocument/2006/relationships/footer" Target="footer1.xml"/><Relationship Id="rId48" Type="http://schemas.openxmlformats.org/officeDocument/2006/relationships/customXml" Target="../customXml/item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cdc.gov/antibiotic-use/php/usaaw-partner-toolkit/?CDC_AAref_Val=https://www.cdc.gov/antibiotic-use/week/index.html" TargetMode="External"/><Relationship Id="rId25" Type="http://schemas.openxmlformats.org/officeDocument/2006/relationships/hyperlink" Target="https://ess.wi.gov/psp/ess/EXTERNAL/HRMS/?cmd=login&amp;languageCd=ENG&amp;" TargetMode="External"/><Relationship Id="rId33" Type="http://schemas.openxmlformats.org/officeDocument/2006/relationships/hyperlink" Target="http://www.cpsc.gov/" TargetMode="External"/><Relationship Id="rId38" Type="http://schemas.openxmlformats.org/officeDocument/2006/relationships/hyperlink" Target="mailto:jake.lowell@wisconsin.gov" TargetMode="External"/><Relationship Id="rId46" Type="http://schemas.openxmlformats.org/officeDocument/2006/relationships/customXml" Target="../customXml/item2.xml"/><Relationship Id="rId20" Type="http://schemas.openxmlformats.org/officeDocument/2006/relationships/hyperlink" Target="https://www.cdc.gov/antibiotic-use/php/usaaw-partner-toolkit/?CDC_AAref_Val=https://www.cdc.gov/antibiotic-use/week/index.html" TargetMode="External"/><Relationship Id="rId41" Type="http://schemas.openxmlformats.org/officeDocument/2006/relationships/hyperlink" Target="https://doa.wi.gov/DEO/Slip%2c%20Trip%20and%20Fall%20Prevention%20Manual.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1d34369d82875d4fefc459324214a2cf">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1ddba191fe32f271881202d863abdb77"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bb65cc95-6d4e-4879-a879-9838761499af">33E6D4FPPFNA-601411507-2487</_dlc_DocId>
    <_dlc_DocIdUrl xmlns="bb65cc95-6d4e-4879-a879-9838761499af">
      <Url>https://doa-auth-prod.wi.gov/_layouts/15/DocIdRedir.aspx?ID=33E6D4FPPFNA-601411507-2487</Url>
      <Description>33E6D4FPPFNA-601411507-2487</Description>
    </_dlc_DocIdUrl>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4FE3B90-0A12-4387-8758-5DF1FB31BA98}">
  <ds:schemaRefs>
    <ds:schemaRef ds:uri="http://schemas.openxmlformats.org/officeDocument/2006/bibliography"/>
  </ds:schemaRefs>
</ds:datastoreItem>
</file>

<file path=customXml/itemProps2.xml><?xml version="1.0" encoding="utf-8"?>
<ds:datastoreItem xmlns:ds="http://schemas.openxmlformats.org/officeDocument/2006/customXml" ds:itemID="{C4CC7AA0-8077-48C1-9674-467F4B2AA4BE}"/>
</file>

<file path=customXml/itemProps3.xml><?xml version="1.0" encoding="utf-8"?>
<ds:datastoreItem xmlns:ds="http://schemas.openxmlformats.org/officeDocument/2006/customXml" ds:itemID="{10F3CA65-892B-43E9-A762-80CC9D692DC2}"/>
</file>

<file path=customXml/itemProps4.xml><?xml version="1.0" encoding="utf-8"?>
<ds:datastoreItem xmlns:ds="http://schemas.openxmlformats.org/officeDocument/2006/customXml" ds:itemID="{2E928363-9ED4-4DE9-AB30-9F98243171F4}"/>
</file>

<file path=customXml/itemProps5.xml><?xml version="1.0" encoding="utf-8"?>
<ds:datastoreItem xmlns:ds="http://schemas.openxmlformats.org/officeDocument/2006/customXml" ds:itemID="{512EBBB0-0657-40E8-B96E-6142A96C51FD}"/>
</file>

<file path=docProps/app.xml><?xml version="1.0" encoding="utf-8"?>
<Properties xmlns="http://schemas.openxmlformats.org/officeDocument/2006/extended-properties" xmlns:vt="http://schemas.openxmlformats.org/officeDocument/2006/docPropsVTypes">
  <Template>Normal</Template>
  <TotalTime>32</TotalTime>
  <Pages>2</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Lowell, Jake - DOA</cp:lastModifiedBy>
  <cp:revision>47</cp:revision>
  <cp:lastPrinted>2018-10-02T14:20:00Z</cp:lastPrinted>
  <dcterms:created xsi:type="dcterms:W3CDTF">2024-10-07T15:52:00Z</dcterms:created>
  <dcterms:modified xsi:type="dcterms:W3CDTF">2024-11-04T15:03:00Z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42cc48f0-999b-4707-9cfe-e3d5cb234aa7</vt:lpwstr>
  </property>
</Properties>
</file>