
<file path=[Content_Types].xml><?xml version="1.0" encoding="utf-8"?>
<Types xmlns="http://schemas.openxmlformats.org/package/2006/content-types">
  <Default Extension="png" ContentType="image/png"/>
  <Default Extension="glb" ContentType="model/gltf.binary"/>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9BB3E" w14:textId="34DB301B" w:rsidR="00B655FC" w:rsidRDefault="008B1EC8" w:rsidP="00B655FC">
      <w:pPr>
        <w:ind w:hanging="1440"/>
      </w:pPr>
      <w:r w:rsidRPr="008A6BAB">
        <w:rPr>
          <w:noProof/>
        </w:rPr>
        <w:drawing>
          <wp:anchor distT="0" distB="0" distL="114300" distR="114300" simplePos="0" relativeHeight="251720704" behindDoc="0" locked="0" layoutInCell="1" allowOverlap="1" wp14:anchorId="6A88272E" wp14:editId="152B8ED7">
            <wp:simplePos x="0" y="0"/>
            <wp:positionH relativeFrom="column">
              <wp:posOffset>1447800</wp:posOffset>
            </wp:positionH>
            <wp:positionV relativeFrom="paragraph">
              <wp:posOffset>2314575</wp:posOffset>
            </wp:positionV>
            <wp:extent cx="2990850" cy="1588021"/>
            <wp:effectExtent l="0" t="0" r="0" b="0"/>
            <wp:wrapNone/>
            <wp:docPr id="16" name="Picture 16" descr="A person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pparkinglot.jpg"/>
                    <pic:cNvPicPr/>
                  </pic:nvPicPr>
                  <pic:blipFill>
                    <a:blip r:embed="rId8">
                      <a:extLst>
                        <a:ext uri="{28A0092B-C50C-407E-A947-70E740481C1C}">
                          <a14:useLocalDpi xmlns:a14="http://schemas.microsoft.com/office/drawing/2010/main" val="0"/>
                        </a:ext>
                      </a:extLst>
                    </a:blip>
                    <a:stretch>
                      <a:fillRect/>
                    </a:stretch>
                  </pic:blipFill>
                  <pic:spPr>
                    <a:xfrm>
                      <a:off x="0" y="0"/>
                      <a:ext cx="2990850" cy="1588021"/>
                    </a:xfrm>
                    <a:prstGeom prst="rect">
                      <a:avLst/>
                    </a:prstGeom>
                  </pic:spPr>
                </pic:pic>
              </a:graphicData>
            </a:graphic>
            <wp14:sizeRelH relativeFrom="page">
              <wp14:pctWidth>0</wp14:pctWidth>
            </wp14:sizeRelH>
            <wp14:sizeRelV relativeFrom="page">
              <wp14:pctHeight>0</wp14:pctHeight>
            </wp14:sizeRelV>
          </wp:anchor>
        </w:drawing>
      </w:r>
      <w:r w:rsidR="009D13A8"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1072" behindDoc="0" locked="0" layoutInCell="1" allowOverlap="1" wp14:anchorId="02268AE9" wp14:editId="7D280E29">
                <wp:simplePos x="0" y="0"/>
                <wp:positionH relativeFrom="page">
                  <wp:posOffset>5477164</wp:posOffset>
                </wp:positionH>
                <wp:positionV relativeFrom="page">
                  <wp:posOffset>1856509</wp:posOffset>
                </wp:positionV>
                <wp:extent cx="2016125" cy="1105651"/>
                <wp:effectExtent l="0" t="0" r="3175" b="0"/>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10565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0C8136D5"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0C55F372" w14:textId="18C2A8A8" w:rsidR="002478A9" w:rsidRPr="002478A9" w:rsidRDefault="00FD3A57" w:rsidP="002478A9">
                            <w:pPr>
                              <w:widowControl w:val="0"/>
                              <w:spacing w:line="400" w:lineRule="exact"/>
                              <w:jc w:val="right"/>
                              <w:rPr>
                                <w:rFonts w:ascii="Times New Roman" w:hAnsi="Times New Roman" w:cs="Times New Roman"/>
                                <w:b/>
                                <w:bCs/>
                                <w:color w:val="FFFFFF" w:themeColor="background1"/>
                                <w:w w:val="90"/>
                                <w:sz w:val="28"/>
                                <w:szCs w:val="28"/>
                              </w:rPr>
                            </w:pPr>
                            <w:r>
                              <w:rPr>
                                <w:rFonts w:ascii="Times New Roman" w:hAnsi="Times New Roman" w:cs="Times New Roman"/>
                                <w:b/>
                                <w:bCs/>
                                <w:color w:val="FFFFFF" w:themeColor="background1"/>
                                <w:w w:val="90"/>
                                <w:sz w:val="28"/>
                                <w:szCs w:val="28"/>
                              </w:rPr>
                              <w:t>That Ice Isn’t Very Nice</w:t>
                            </w:r>
                            <w:r w:rsidR="002478A9" w:rsidRPr="002478A9">
                              <w:rPr>
                                <w:rFonts w:ascii="Times New Roman" w:hAnsi="Times New Roman" w:cs="Times New Roman"/>
                                <w:b/>
                                <w:bCs/>
                                <w:color w:val="FFFFFF" w:themeColor="background1"/>
                                <w:w w:val="90"/>
                                <w:sz w:val="28"/>
                                <w:szCs w:val="28"/>
                              </w:rPr>
                              <w:t xml:space="preserve"> </w:t>
                            </w:r>
                          </w:p>
                          <w:p w14:paraId="61C993B2" w14:textId="51B287A1" w:rsidR="00D67C6A" w:rsidRPr="00D47D18" w:rsidRDefault="00CB21BF" w:rsidP="00D67C6A">
                            <w:pPr>
                              <w:widowControl w:val="0"/>
                              <w:spacing w:line="400" w:lineRule="exact"/>
                              <w:jc w:val="right"/>
                              <w:rPr>
                                <w:rFonts w:ascii="Times New Roman" w:hAnsi="Times New Roman" w:cs="Times New Roman"/>
                                <w:b/>
                                <w:bCs/>
                                <w:color w:val="FFFFFF" w:themeColor="background1"/>
                                <w:w w:val="90"/>
                                <w:sz w:val="28"/>
                                <w:szCs w:val="28"/>
                                <w:lang w:val="en"/>
                              </w:rPr>
                            </w:pPr>
                            <w:r>
                              <w:rPr>
                                <w:rFonts w:ascii="Times New Roman" w:hAnsi="Times New Roman" w:cs="Times New Roman"/>
                                <w:b/>
                                <w:bCs/>
                                <w:color w:val="FFFFFF" w:themeColor="background1"/>
                                <w:w w:val="90"/>
                                <w:sz w:val="28"/>
                                <w:szCs w:val="28"/>
                                <w:lang w:val="en"/>
                              </w:rPr>
                              <w:t>Buzzed Driving Is Drunk Driving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68AE9" id="_x0000_t202" coordsize="21600,21600" o:spt="202" path="m,l,21600r21600,l21600,xe">
                <v:stroke joinstyle="miter"/>
                <v:path gradientshapeok="t" o:connecttype="rect"/>
              </v:shapetype>
              <v:shape id="Text Box 39" o:spid="_x0000_s1026" type="#_x0000_t202" style="position:absolute;margin-left:431.25pt;margin-top:146.2pt;width:158.75pt;height:87.05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" filled="f" fillcolor="#fffffe" stroked="f" strokecolor="#212120" insetpen="t">
                <v:textbox inset="2.88pt,2.88pt,2.88pt,2.88pt">
                  <w:txbxContent>
                    <w:p w14:paraId="7648CC11" w14:textId="0C8136D5"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0C55F372" w14:textId="18C2A8A8" w:rsidR="002478A9" w:rsidRPr="002478A9" w:rsidRDefault="00FD3A57" w:rsidP="002478A9">
                      <w:pPr>
                        <w:widowControl w:val="0"/>
                        <w:spacing w:line="400" w:lineRule="exact"/>
                        <w:jc w:val="right"/>
                        <w:rPr>
                          <w:rFonts w:ascii="Times New Roman" w:hAnsi="Times New Roman" w:cs="Times New Roman"/>
                          <w:b/>
                          <w:bCs/>
                          <w:color w:val="FFFFFF" w:themeColor="background1"/>
                          <w:w w:val="90"/>
                          <w:sz w:val="28"/>
                          <w:szCs w:val="28"/>
                        </w:rPr>
                      </w:pPr>
                      <w:r>
                        <w:rPr>
                          <w:rFonts w:ascii="Times New Roman" w:hAnsi="Times New Roman" w:cs="Times New Roman"/>
                          <w:b/>
                          <w:bCs/>
                          <w:color w:val="FFFFFF" w:themeColor="background1"/>
                          <w:w w:val="90"/>
                          <w:sz w:val="28"/>
                          <w:szCs w:val="28"/>
                        </w:rPr>
                        <w:t>That Ice Isn’t Very Nice</w:t>
                      </w:r>
                      <w:r w:rsidR="002478A9" w:rsidRPr="002478A9">
                        <w:rPr>
                          <w:rFonts w:ascii="Times New Roman" w:hAnsi="Times New Roman" w:cs="Times New Roman"/>
                          <w:b/>
                          <w:bCs/>
                          <w:color w:val="FFFFFF" w:themeColor="background1"/>
                          <w:w w:val="90"/>
                          <w:sz w:val="28"/>
                          <w:szCs w:val="28"/>
                        </w:rPr>
                        <w:t xml:space="preserve"> </w:t>
                      </w:r>
                    </w:p>
                    <w:p w14:paraId="61C993B2" w14:textId="51B287A1" w:rsidR="00D67C6A" w:rsidRPr="00D47D18" w:rsidRDefault="00CB21BF" w:rsidP="00D67C6A">
                      <w:pPr>
                        <w:widowControl w:val="0"/>
                        <w:spacing w:line="400" w:lineRule="exact"/>
                        <w:jc w:val="right"/>
                        <w:rPr>
                          <w:rFonts w:ascii="Times New Roman" w:hAnsi="Times New Roman" w:cs="Times New Roman"/>
                          <w:b/>
                          <w:bCs/>
                          <w:color w:val="FFFFFF" w:themeColor="background1"/>
                          <w:w w:val="90"/>
                          <w:sz w:val="28"/>
                          <w:szCs w:val="28"/>
                          <w:lang w:val="en"/>
                        </w:rPr>
                      </w:pPr>
                      <w:r>
                        <w:rPr>
                          <w:rFonts w:ascii="Times New Roman" w:hAnsi="Times New Roman" w:cs="Times New Roman"/>
                          <w:b/>
                          <w:bCs/>
                          <w:color w:val="FFFFFF" w:themeColor="background1"/>
                          <w:w w:val="90"/>
                          <w:sz w:val="28"/>
                          <w:szCs w:val="28"/>
                          <w:lang w:val="en"/>
                        </w:rPr>
                        <w:t>Buzzed Driving Is Drunk Driving</w:t>
                      </w:r>
                    </w:p>
                  </w:txbxContent>
                </v:textbox>
                <w10:wrap anchorx="page" anchory="page"/>
              </v:shape>
            </w:pict>
          </mc:Fallback>
        </mc:AlternateContent>
      </w:r>
      <w:r w:rsidR="00D00889">
        <w:rPr>
          <w:noProof/>
        </w:rPr>
        <mc:AlternateContent>
          <mc:Choice Requires="wps">
            <w:drawing>
              <wp:anchor distT="0" distB="0" distL="114300" distR="114300" simplePos="0" relativeHeight="251638783" behindDoc="1" locked="0" layoutInCell="1" allowOverlap="1" wp14:anchorId="5F7973F8" wp14:editId="0D5E0EAF">
                <wp:simplePos x="0" y="0"/>
                <wp:positionH relativeFrom="column">
                  <wp:posOffset>1326776</wp:posOffset>
                </wp:positionH>
                <wp:positionV relativeFrom="paragraph">
                  <wp:posOffset>1775012</wp:posOffset>
                </wp:positionV>
                <wp:extent cx="5286756" cy="7805009"/>
                <wp:effectExtent l="0" t="0" r="952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756" cy="7805009"/>
                        </a:xfrm>
                        <a:prstGeom prst="rect">
                          <a:avLst/>
                        </a:prstGeom>
                        <a:solidFill>
                          <a:srgbClr val="FFFFFF"/>
                        </a:solidFill>
                        <a:ln w="9525">
                          <a:noFill/>
                          <a:miter lim="800000"/>
                          <a:headEnd/>
                          <a:tailEnd/>
                        </a:ln>
                      </wps:spPr>
                      <wps:txbx>
                        <w:txbxContent>
                          <w:p w14:paraId="27C686E4" w14:textId="54C14C90" w:rsidR="00FA62E4" w:rsidRPr="003A177E" w:rsidRDefault="00FD3A57" w:rsidP="00FA62E4">
                            <w:pPr>
                              <w:spacing w:line="276" w:lineRule="auto"/>
                              <w:rPr>
                                <w:rFonts w:cs="Times New Roman"/>
                                <w:b/>
                                <w:sz w:val="44"/>
                                <w:szCs w:val="44"/>
                              </w:rPr>
                            </w:pPr>
                            <w:bookmarkStart w:id="0" w:name="_Hlk2085533"/>
                            <w:r>
                              <w:rPr>
                                <w:rFonts w:cs="Times New Roman"/>
                                <w:b/>
                                <w:sz w:val="44"/>
                                <w:szCs w:val="44"/>
                              </w:rPr>
                              <w:t>That Ice Isn’t Very Nice</w:t>
                            </w:r>
                            <w:r w:rsidR="00FA62E4" w:rsidRPr="003A177E">
                              <w:rPr>
                                <w:rFonts w:cs="Times New Roman"/>
                                <w:b/>
                                <w:sz w:val="44"/>
                                <w:szCs w:val="44"/>
                              </w:rPr>
                              <w:t xml:space="preserve">  </w:t>
                            </w:r>
                          </w:p>
                          <w:bookmarkEnd w:id="0"/>
                          <w:p w14:paraId="520CDBDC" w14:textId="77777777" w:rsidR="007A6ABD" w:rsidRDefault="007A6ABD" w:rsidP="00026774">
                            <w:pPr>
                              <w:rPr>
                                <w:rFonts w:cs="Times New Roman"/>
                              </w:rPr>
                            </w:pPr>
                          </w:p>
                          <w:p w14:paraId="15263B54" w14:textId="77777777" w:rsidR="007A6ABD" w:rsidRDefault="007A6ABD" w:rsidP="00026774">
                            <w:pPr>
                              <w:rPr>
                                <w:rFonts w:cs="Times New Roman"/>
                              </w:rPr>
                            </w:pPr>
                          </w:p>
                          <w:p w14:paraId="0D86BD0D" w14:textId="77777777" w:rsidR="007A6ABD" w:rsidRDefault="007A6ABD" w:rsidP="00026774">
                            <w:pPr>
                              <w:rPr>
                                <w:rFonts w:cs="Times New Roman"/>
                              </w:rPr>
                            </w:pPr>
                          </w:p>
                          <w:p w14:paraId="3AA58370" w14:textId="77777777" w:rsidR="007A6ABD" w:rsidRDefault="007A6ABD" w:rsidP="00026774">
                            <w:pPr>
                              <w:rPr>
                                <w:rFonts w:cs="Times New Roman"/>
                              </w:rPr>
                            </w:pPr>
                          </w:p>
                          <w:p w14:paraId="536E1ACE" w14:textId="77777777" w:rsidR="007A6ABD" w:rsidRDefault="007A6ABD" w:rsidP="00026774">
                            <w:pPr>
                              <w:rPr>
                                <w:rFonts w:cs="Times New Roman"/>
                              </w:rPr>
                            </w:pPr>
                          </w:p>
                          <w:p w14:paraId="27000BE7" w14:textId="26DB0A04" w:rsidR="007A6ABD" w:rsidRDefault="007A6ABD" w:rsidP="00026774">
                            <w:pPr>
                              <w:rPr>
                                <w:rFonts w:cs="Times New Roman"/>
                              </w:rPr>
                            </w:pPr>
                          </w:p>
                          <w:p w14:paraId="0230ECE0" w14:textId="695193FA" w:rsidR="006E0CF1" w:rsidRDefault="006E0CF1" w:rsidP="00D00889">
                            <w:pPr>
                              <w:rPr>
                                <w:rFonts w:cs="Times New Roman"/>
                              </w:rPr>
                            </w:pPr>
                          </w:p>
                          <w:p w14:paraId="430A24C2" w14:textId="77777777" w:rsidR="006E0CF1" w:rsidRDefault="006E0CF1" w:rsidP="00D00889">
                            <w:pPr>
                              <w:rPr>
                                <w:rFonts w:cs="Times New Roman"/>
                              </w:rPr>
                            </w:pPr>
                          </w:p>
                          <w:p w14:paraId="7A9EBE36" w14:textId="77777777" w:rsidR="008B1EC8" w:rsidRDefault="008B1EC8" w:rsidP="00D00889">
                            <w:pPr>
                              <w:rPr>
                                <w:rFonts w:cs="Times New Roman"/>
                              </w:rPr>
                            </w:pPr>
                          </w:p>
                          <w:p w14:paraId="4BDE6D6B" w14:textId="280AF527" w:rsidR="008B1EC8" w:rsidRDefault="008B1EC8" w:rsidP="00D00889">
                            <w:pPr>
                              <w:rPr>
                                <w:rFonts w:cs="Times New Roman"/>
                              </w:rPr>
                            </w:pPr>
                          </w:p>
                          <w:p w14:paraId="78D05418" w14:textId="57A7F002" w:rsidR="008B1EC8" w:rsidRDefault="008B1EC8" w:rsidP="00D00889">
                            <w:pPr>
                              <w:rPr>
                                <w:rFonts w:cs="Times New Roman"/>
                              </w:rPr>
                            </w:pPr>
                          </w:p>
                          <w:p w14:paraId="6003A722" w14:textId="7064ECD7" w:rsidR="007A6ABD" w:rsidRDefault="007A6ABD" w:rsidP="00D00889">
                            <w:pPr>
                              <w:rPr>
                                <w:rFonts w:cs="Times New Roman"/>
                              </w:rPr>
                            </w:pPr>
                            <w:r>
                              <w:rPr>
                                <w:rFonts w:cs="Times New Roman"/>
                              </w:rPr>
                              <w:t xml:space="preserve">As a leading cause of injury over the past five fiscal years, the State of Wisconsin has paid $32,849,782 on </w:t>
                            </w:r>
                            <w:r w:rsidR="006E0CF1">
                              <w:rPr>
                                <w:rFonts w:cs="Times New Roman"/>
                              </w:rPr>
                              <w:t xml:space="preserve">Slip, Trip, and Fall coded workers compensation claims – representing 31% of total paid. </w:t>
                            </w:r>
                          </w:p>
                          <w:p w14:paraId="0D9C64F2" w14:textId="77777777" w:rsidR="006E0CF1" w:rsidRDefault="006E0CF1" w:rsidP="00D00889">
                            <w:pPr>
                              <w:rPr>
                                <w:rFonts w:cs="Times New Roman"/>
                              </w:rPr>
                            </w:pPr>
                          </w:p>
                          <w:p w14:paraId="355F3A9C" w14:textId="7B2CF973" w:rsidR="000277C8" w:rsidRDefault="000277C8" w:rsidP="00D00889">
                            <w:pPr>
                              <w:rPr>
                                <w:rFonts w:cs="Times New Roman"/>
                              </w:rPr>
                            </w:pPr>
                            <w:r>
                              <w:rPr>
                                <w:rFonts w:cs="Times New Roman"/>
                              </w:rPr>
                              <w:t>With temperatures now fluctuating above and below 32 degrees Fahrenheit, left over puddles may create icy conditions that aren’t very nice.  Consumer Reports and State Farm provide some tips for de-icing:</w:t>
                            </w:r>
                          </w:p>
                          <w:p w14:paraId="0DB6D085" w14:textId="3E80535B" w:rsidR="000277C8" w:rsidRDefault="000277C8" w:rsidP="00D00889">
                            <w:pPr>
                              <w:rPr>
                                <w:rFonts w:cs="Times New Roman"/>
                              </w:rPr>
                            </w:pPr>
                          </w:p>
                          <w:p w14:paraId="3D94416C" w14:textId="4BC64669" w:rsidR="000277C8" w:rsidRDefault="000277C8" w:rsidP="000277C8">
                            <w:pPr>
                              <w:pStyle w:val="ListParagraph"/>
                              <w:numPr>
                                <w:ilvl w:val="0"/>
                                <w:numId w:val="5"/>
                              </w:numPr>
                              <w:rPr>
                                <w:rFonts w:cs="Times New Roman"/>
                              </w:rPr>
                            </w:pPr>
                            <w:r>
                              <w:rPr>
                                <w:rFonts w:cs="Times New Roman"/>
                              </w:rPr>
                              <w:t>Mix ice melt with sand.  It helps reduce the amount of ice melt you use and provides extra traction.</w:t>
                            </w:r>
                          </w:p>
                          <w:p w14:paraId="108805B6" w14:textId="77331149" w:rsidR="000277C8" w:rsidRDefault="000277C8" w:rsidP="000277C8">
                            <w:pPr>
                              <w:pStyle w:val="ListParagraph"/>
                              <w:numPr>
                                <w:ilvl w:val="0"/>
                                <w:numId w:val="5"/>
                              </w:numPr>
                              <w:rPr>
                                <w:rFonts w:cs="Times New Roman"/>
                              </w:rPr>
                            </w:pPr>
                            <w:r>
                              <w:rPr>
                                <w:rFonts w:cs="Times New Roman"/>
                              </w:rPr>
                              <w:t>Spread the mix evenly in layers.  Spread a thin layer before the bad weather and then a second thin layer afterwards.</w:t>
                            </w:r>
                          </w:p>
                          <w:p w14:paraId="7D2B0E22" w14:textId="22C80D85" w:rsidR="000277C8" w:rsidRDefault="000277C8" w:rsidP="000277C8">
                            <w:pPr>
                              <w:pStyle w:val="ListParagraph"/>
                              <w:numPr>
                                <w:ilvl w:val="0"/>
                                <w:numId w:val="5"/>
                              </w:numPr>
                              <w:rPr>
                                <w:rFonts w:cs="Times New Roman"/>
                              </w:rPr>
                            </w:pPr>
                            <w:r>
                              <w:rPr>
                                <w:rFonts w:cs="Times New Roman"/>
                              </w:rPr>
                              <w:t>Consider rock salt.  Regular rock salt works at temperatures above five degrees Fahrenheit.</w:t>
                            </w:r>
                          </w:p>
                          <w:p w14:paraId="6FBB60C9" w14:textId="0C4A6A18" w:rsidR="000277C8" w:rsidRDefault="000277C8" w:rsidP="000277C8">
                            <w:pPr>
                              <w:pStyle w:val="ListParagraph"/>
                              <w:numPr>
                                <w:ilvl w:val="0"/>
                                <w:numId w:val="5"/>
                              </w:numPr>
                              <w:rPr>
                                <w:rFonts w:cs="Times New Roman"/>
                              </w:rPr>
                            </w:pPr>
                            <w:r>
                              <w:rPr>
                                <w:rFonts w:cs="Times New Roman"/>
                              </w:rPr>
                              <w:t>Use ice melt with calcium chloride when it’s below five degrees Fahrenheit.  It can melt ice in temperatures as low as -25 degrees Fahrenheit.</w:t>
                            </w:r>
                          </w:p>
                          <w:p w14:paraId="1DD4CB93" w14:textId="6AD41720" w:rsidR="000277C8" w:rsidRDefault="000277C8" w:rsidP="000277C8">
                            <w:pPr>
                              <w:pStyle w:val="ListParagraph"/>
                              <w:numPr>
                                <w:ilvl w:val="0"/>
                                <w:numId w:val="5"/>
                              </w:numPr>
                              <w:rPr>
                                <w:rFonts w:cs="Times New Roman"/>
                              </w:rPr>
                            </w:pPr>
                            <w:r>
                              <w:rPr>
                                <w:rFonts w:cs="Times New Roman"/>
                              </w:rPr>
                              <w:t>Scoop up the extra salt.  After the ice melts, scoop up any excess and throw it away.</w:t>
                            </w:r>
                          </w:p>
                          <w:p w14:paraId="65880F39" w14:textId="4D8D0C2F" w:rsidR="000277C8" w:rsidRDefault="000277C8" w:rsidP="000277C8">
                            <w:pPr>
                              <w:rPr>
                                <w:rFonts w:cs="Times New Roman"/>
                              </w:rPr>
                            </w:pPr>
                          </w:p>
                          <w:p w14:paraId="3719524C" w14:textId="357C3B60" w:rsidR="000277C8" w:rsidRDefault="000277C8" w:rsidP="000277C8">
                            <w:pPr>
                              <w:rPr>
                                <w:rFonts w:cs="Times New Roman"/>
                              </w:rPr>
                            </w:pPr>
                            <w:r>
                              <w:rPr>
                                <w:rFonts w:cs="Times New Roman"/>
                              </w:rPr>
                              <w:t xml:space="preserve">And don’t forget </w:t>
                            </w:r>
                            <w:r w:rsidR="00E961A3">
                              <w:rPr>
                                <w:rFonts w:cs="Times New Roman"/>
                              </w:rPr>
                              <w:t>to wear footwear with good heel traction as many slips occur when the heel slides forward!  Industry safety experts suggest replacing shoes, when two pennies can be placed on an area of the shoe’s sole that has been worn smooth.</w:t>
                            </w:r>
                          </w:p>
                          <w:p w14:paraId="79FE9E60" w14:textId="77777777" w:rsidR="003370F9" w:rsidRPr="000277C8" w:rsidRDefault="003370F9" w:rsidP="000277C8">
                            <w:pPr>
                              <w:rPr>
                                <w:rFonts w:cs="Times New Roman"/>
                              </w:rPr>
                            </w:pPr>
                          </w:p>
                          <w:p w14:paraId="448EB9CA" w14:textId="457F2600" w:rsidR="00226BAD" w:rsidRPr="00226BAD" w:rsidRDefault="00226BAD" w:rsidP="00FA62E4">
                            <w:pPr>
                              <w:rPr>
                                <w:rFonts w:cs="Times New Roman"/>
                              </w:rPr>
                            </w:pPr>
                          </w:p>
                          <w:p w14:paraId="25BFE14B" w14:textId="13CB9551" w:rsidR="003818E3" w:rsidRDefault="00927DFF" w:rsidP="00FA62E4">
                            <w:pPr>
                              <w:rPr>
                                <w:rFonts w:cs="Times New Roman"/>
                                <w:b/>
                              </w:rPr>
                            </w:pPr>
                            <w:r w:rsidRPr="00226BAD">
                              <w:rPr>
                                <w:rFonts w:cs="Times New Roman"/>
                                <w:b/>
                              </w:rPr>
                              <w:t xml:space="preserve">Ctrl + Click </w:t>
                            </w:r>
                            <w:r>
                              <w:rPr>
                                <w:rFonts w:cs="Times New Roman"/>
                                <w:b/>
                              </w:rPr>
                              <w:t xml:space="preserve">the </w:t>
                            </w:r>
                            <w:r w:rsidRPr="00226BAD">
                              <w:rPr>
                                <w:rFonts w:cs="Times New Roman"/>
                                <w:b/>
                              </w:rPr>
                              <w:t>hyperlink</w:t>
                            </w:r>
                            <w:r w:rsidR="000277C8">
                              <w:rPr>
                                <w:rFonts w:cs="Times New Roman"/>
                                <w:b/>
                              </w:rPr>
                              <w:t>s below</w:t>
                            </w:r>
                            <w:r>
                              <w:rPr>
                                <w:rFonts w:cs="Times New Roman"/>
                                <w:b/>
                              </w:rPr>
                              <w:t xml:space="preserve"> t</w:t>
                            </w:r>
                            <w:r w:rsidR="003818E3" w:rsidRPr="00226BAD">
                              <w:rPr>
                                <w:rFonts w:cs="Times New Roman"/>
                                <w:b/>
                              </w:rPr>
                              <w:t xml:space="preserve">o read </w:t>
                            </w:r>
                            <w:r w:rsidR="00ED6DBC">
                              <w:rPr>
                                <w:rFonts w:cs="Times New Roman"/>
                                <w:b/>
                              </w:rPr>
                              <w:t>further</w:t>
                            </w:r>
                            <w:r w:rsidR="003818E3" w:rsidRPr="00226BAD">
                              <w:rPr>
                                <w:rFonts w:cs="Times New Roman"/>
                                <w:b/>
                              </w:rPr>
                              <w:t>:</w:t>
                            </w:r>
                          </w:p>
                          <w:p w14:paraId="042C0E75" w14:textId="36E2192F" w:rsidR="000277C8" w:rsidRDefault="006C724B" w:rsidP="00FA62E4">
                            <w:hyperlink r:id="rId9" w:history="1">
                              <w:r w:rsidR="000277C8">
                                <w:rPr>
                                  <w:rStyle w:val="Hyperlink"/>
                                </w:rPr>
                                <w:t>https://www.statefarm.com/simple-insights/family/winter-sidewalk-safety</w:t>
                              </w:r>
                            </w:hyperlink>
                          </w:p>
                          <w:p w14:paraId="1AECDE44" w14:textId="0C17A768" w:rsidR="000277C8" w:rsidRDefault="000277C8" w:rsidP="00FA62E4"/>
                          <w:p w14:paraId="027DE5F3" w14:textId="11D5D6CB" w:rsidR="000277C8" w:rsidRPr="00226BAD" w:rsidRDefault="006C724B" w:rsidP="00FA62E4">
                            <w:pPr>
                              <w:rPr>
                                <w:rFonts w:cs="Times New Roman"/>
                              </w:rPr>
                            </w:pPr>
                            <w:hyperlink r:id="rId10" w:history="1">
                              <w:r w:rsidR="000277C8">
                                <w:rPr>
                                  <w:rStyle w:val="Hyperlink"/>
                                </w:rPr>
                                <w:t>https://www.consumerreports.org/exterior-maintenance-repairs/best-ice-melt-how-to-use-ice-melt/</w:t>
                              </w:r>
                            </w:hyperlink>
                          </w:p>
                          <w:p w14:paraId="3219FEB9" w14:textId="517FA9B0" w:rsidR="00F90148" w:rsidRPr="00FA62E4" w:rsidRDefault="00F90148" w:rsidP="00FA62E4">
                            <w:pPr>
                              <w:rPr>
                                <w:rFonts w:ascii="Times New Roman" w:hAnsi="Times New Roman" w:cs="Times New Roman"/>
                              </w:rPr>
                            </w:pPr>
                          </w:p>
                          <w:p w14:paraId="5FF57D49" w14:textId="416C8D9F" w:rsidR="009B23D1" w:rsidRPr="00FA62E4" w:rsidRDefault="009B23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27" type="#_x0000_t202" style="position:absolute;margin-left:104.45pt;margin-top:139.75pt;width:416.3pt;height:614.55pt;z-index:-251677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" stroked="f">
                <v:textbox>
                  <w:txbxContent>
                    <w:p w14:paraId="27C686E4" w14:textId="54C14C90" w:rsidR="00FA62E4" w:rsidRPr="003A177E" w:rsidRDefault="00FD3A57" w:rsidP="00FA62E4">
                      <w:pPr>
                        <w:spacing w:line="276" w:lineRule="auto"/>
                        <w:rPr>
                          <w:rFonts w:cs="Times New Roman"/>
                          <w:b/>
                          <w:sz w:val="44"/>
                          <w:szCs w:val="44"/>
                        </w:rPr>
                      </w:pPr>
                      <w:bookmarkStart w:id="1" w:name="_Hlk2085533"/>
                      <w:r>
                        <w:rPr>
                          <w:rFonts w:cs="Times New Roman"/>
                          <w:b/>
                          <w:sz w:val="44"/>
                          <w:szCs w:val="44"/>
                        </w:rPr>
                        <w:t>That Ice Isn’t Very Nice</w:t>
                      </w:r>
                      <w:r w:rsidR="00FA62E4" w:rsidRPr="003A177E">
                        <w:rPr>
                          <w:rFonts w:cs="Times New Roman"/>
                          <w:b/>
                          <w:sz w:val="44"/>
                          <w:szCs w:val="44"/>
                        </w:rPr>
                        <w:t xml:space="preserve">  </w:t>
                      </w:r>
                    </w:p>
                    <w:bookmarkEnd w:id="1"/>
                    <w:p w14:paraId="520CDBDC" w14:textId="77777777" w:rsidR="007A6ABD" w:rsidRDefault="007A6ABD" w:rsidP="00026774">
                      <w:pPr>
                        <w:rPr>
                          <w:rFonts w:cs="Times New Roman"/>
                        </w:rPr>
                      </w:pPr>
                    </w:p>
                    <w:p w14:paraId="15263B54" w14:textId="77777777" w:rsidR="007A6ABD" w:rsidRDefault="007A6ABD" w:rsidP="00026774">
                      <w:pPr>
                        <w:rPr>
                          <w:rFonts w:cs="Times New Roman"/>
                        </w:rPr>
                      </w:pPr>
                    </w:p>
                    <w:p w14:paraId="0D86BD0D" w14:textId="77777777" w:rsidR="007A6ABD" w:rsidRDefault="007A6ABD" w:rsidP="00026774">
                      <w:pPr>
                        <w:rPr>
                          <w:rFonts w:cs="Times New Roman"/>
                        </w:rPr>
                      </w:pPr>
                    </w:p>
                    <w:p w14:paraId="3AA58370" w14:textId="77777777" w:rsidR="007A6ABD" w:rsidRDefault="007A6ABD" w:rsidP="00026774">
                      <w:pPr>
                        <w:rPr>
                          <w:rFonts w:cs="Times New Roman"/>
                        </w:rPr>
                      </w:pPr>
                    </w:p>
                    <w:p w14:paraId="536E1ACE" w14:textId="77777777" w:rsidR="007A6ABD" w:rsidRDefault="007A6ABD" w:rsidP="00026774">
                      <w:pPr>
                        <w:rPr>
                          <w:rFonts w:cs="Times New Roman"/>
                        </w:rPr>
                      </w:pPr>
                    </w:p>
                    <w:p w14:paraId="27000BE7" w14:textId="26DB0A04" w:rsidR="007A6ABD" w:rsidRDefault="007A6ABD" w:rsidP="00026774">
                      <w:pPr>
                        <w:rPr>
                          <w:rFonts w:cs="Times New Roman"/>
                        </w:rPr>
                      </w:pPr>
                    </w:p>
                    <w:p w14:paraId="0230ECE0" w14:textId="695193FA" w:rsidR="006E0CF1" w:rsidRDefault="006E0CF1" w:rsidP="00D00889">
                      <w:pPr>
                        <w:rPr>
                          <w:rFonts w:cs="Times New Roman"/>
                        </w:rPr>
                      </w:pPr>
                    </w:p>
                    <w:p w14:paraId="430A24C2" w14:textId="77777777" w:rsidR="006E0CF1" w:rsidRDefault="006E0CF1" w:rsidP="00D00889">
                      <w:pPr>
                        <w:rPr>
                          <w:rFonts w:cs="Times New Roman"/>
                        </w:rPr>
                      </w:pPr>
                    </w:p>
                    <w:p w14:paraId="7A9EBE36" w14:textId="77777777" w:rsidR="008B1EC8" w:rsidRDefault="008B1EC8" w:rsidP="00D00889">
                      <w:pPr>
                        <w:rPr>
                          <w:rFonts w:cs="Times New Roman"/>
                        </w:rPr>
                      </w:pPr>
                    </w:p>
                    <w:p w14:paraId="4BDE6D6B" w14:textId="280AF527" w:rsidR="008B1EC8" w:rsidRDefault="008B1EC8" w:rsidP="00D00889">
                      <w:pPr>
                        <w:rPr>
                          <w:rFonts w:cs="Times New Roman"/>
                        </w:rPr>
                      </w:pPr>
                    </w:p>
                    <w:p w14:paraId="78D05418" w14:textId="57A7F002" w:rsidR="008B1EC8" w:rsidRDefault="008B1EC8" w:rsidP="00D00889">
                      <w:pPr>
                        <w:rPr>
                          <w:rFonts w:cs="Times New Roman"/>
                        </w:rPr>
                      </w:pPr>
                    </w:p>
                    <w:p w14:paraId="6003A722" w14:textId="7064ECD7" w:rsidR="007A6ABD" w:rsidRDefault="007A6ABD" w:rsidP="00D00889">
                      <w:pPr>
                        <w:rPr>
                          <w:rFonts w:cs="Times New Roman"/>
                        </w:rPr>
                      </w:pPr>
                      <w:r>
                        <w:rPr>
                          <w:rFonts w:cs="Times New Roman"/>
                        </w:rPr>
                        <w:t xml:space="preserve">As a leading cause of injury over the past five fiscal years, the State of Wisconsin has paid $32,849,782 on </w:t>
                      </w:r>
                      <w:r w:rsidR="006E0CF1">
                        <w:rPr>
                          <w:rFonts w:cs="Times New Roman"/>
                        </w:rPr>
                        <w:t xml:space="preserve">Slip, Trip, and Fall coded workers compensation claims – representing 31% of total paid. </w:t>
                      </w:r>
                    </w:p>
                    <w:p w14:paraId="0D9C64F2" w14:textId="77777777" w:rsidR="006E0CF1" w:rsidRDefault="006E0CF1" w:rsidP="00D00889">
                      <w:pPr>
                        <w:rPr>
                          <w:rFonts w:cs="Times New Roman"/>
                        </w:rPr>
                      </w:pPr>
                    </w:p>
                    <w:p w14:paraId="355F3A9C" w14:textId="7B2CF973" w:rsidR="000277C8" w:rsidRDefault="000277C8" w:rsidP="00D00889">
                      <w:pPr>
                        <w:rPr>
                          <w:rFonts w:cs="Times New Roman"/>
                        </w:rPr>
                      </w:pPr>
                      <w:r>
                        <w:rPr>
                          <w:rFonts w:cs="Times New Roman"/>
                        </w:rPr>
                        <w:t>With temperatures now fluctuating above and below 32 degrees Fahrenheit, left over puddles may create icy conditions that aren’t very nice.  Consumer Reports and State Farm provide some tips for de-icing:</w:t>
                      </w:r>
                    </w:p>
                    <w:p w14:paraId="0DB6D085" w14:textId="3E80535B" w:rsidR="000277C8" w:rsidRDefault="000277C8" w:rsidP="00D00889">
                      <w:pPr>
                        <w:rPr>
                          <w:rFonts w:cs="Times New Roman"/>
                        </w:rPr>
                      </w:pPr>
                    </w:p>
                    <w:p w14:paraId="3D94416C" w14:textId="4BC64669" w:rsidR="000277C8" w:rsidRDefault="000277C8" w:rsidP="000277C8">
                      <w:pPr>
                        <w:pStyle w:val="ListParagraph"/>
                        <w:numPr>
                          <w:ilvl w:val="0"/>
                          <w:numId w:val="5"/>
                        </w:numPr>
                        <w:rPr>
                          <w:rFonts w:cs="Times New Roman"/>
                        </w:rPr>
                      </w:pPr>
                      <w:r>
                        <w:rPr>
                          <w:rFonts w:cs="Times New Roman"/>
                        </w:rPr>
                        <w:t>Mix ice melt with sand.  It helps reduce the amount of ice melt you use and provides extra traction.</w:t>
                      </w:r>
                    </w:p>
                    <w:p w14:paraId="108805B6" w14:textId="77331149" w:rsidR="000277C8" w:rsidRDefault="000277C8" w:rsidP="000277C8">
                      <w:pPr>
                        <w:pStyle w:val="ListParagraph"/>
                        <w:numPr>
                          <w:ilvl w:val="0"/>
                          <w:numId w:val="5"/>
                        </w:numPr>
                        <w:rPr>
                          <w:rFonts w:cs="Times New Roman"/>
                        </w:rPr>
                      </w:pPr>
                      <w:r>
                        <w:rPr>
                          <w:rFonts w:cs="Times New Roman"/>
                        </w:rPr>
                        <w:t>Spread the mix evenly in layers.  Spread a thin layer before the bad weather and then a second thin layer afterwards.</w:t>
                      </w:r>
                    </w:p>
                    <w:p w14:paraId="7D2B0E22" w14:textId="22C80D85" w:rsidR="000277C8" w:rsidRDefault="000277C8" w:rsidP="000277C8">
                      <w:pPr>
                        <w:pStyle w:val="ListParagraph"/>
                        <w:numPr>
                          <w:ilvl w:val="0"/>
                          <w:numId w:val="5"/>
                        </w:numPr>
                        <w:rPr>
                          <w:rFonts w:cs="Times New Roman"/>
                        </w:rPr>
                      </w:pPr>
                      <w:r>
                        <w:rPr>
                          <w:rFonts w:cs="Times New Roman"/>
                        </w:rPr>
                        <w:t>Consider rock salt.  Regular rock salt works at temperatures above five degrees Fahrenheit.</w:t>
                      </w:r>
                    </w:p>
                    <w:p w14:paraId="6FBB60C9" w14:textId="0C4A6A18" w:rsidR="000277C8" w:rsidRDefault="000277C8" w:rsidP="000277C8">
                      <w:pPr>
                        <w:pStyle w:val="ListParagraph"/>
                        <w:numPr>
                          <w:ilvl w:val="0"/>
                          <w:numId w:val="5"/>
                        </w:numPr>
                        <w:rPr>
                          <w:rFonts w:cs="Times New Roman"/>
                        </w:rPr>
                      </w:pPr>
                      <w:r>
                        <w:rPr>
                          <w:rFonts w:cs="Times New Roman"/>
                        </w:rPr>
                        <w:t>Use ice melt with calcium chloride when it’s below five degrees Fahrenheit.  It can melt ice in temperatures as low as -25 degrees Fahrenheit.</w:t>
                      </w:r>
                    </w:p>
                    <w:p w14:paraId="1DD4CB93" w14:textId="6AD41720" w:rsidR="000277C8" w:rsidRDefault="000277C8" w:rsidP="000277C8">
                      <w:pPr>
                        <w:pStyle w:val="ListParagraph"/>
                        <w:numPr>
                          <w:ilvl w:val="0"/>
                          <w:numId w:val="5"/>
                        </w:numPr>
                        <w:rPr>
                          <w:rFonts w:cs="Times New Roman"/>
                        </w:rPr>
                      </w:pPr>
                      <w:r>
                        <w:rPr>
                          <w:rFonts w:cs="Times New Roman"/>
                        </w:rPr>
                        <w:t>Scoop up the extra salt.  After the ice melts, scoop up any excess and throw it away.</w:t>
                      </w:r>
                    </w:p>
                    <w:p w14:paraId="65880F39" w14:textId="4D8D0C2F" w:rsidR="000277C8" w:rsidRDefault="000277C8" w:rsidP="000277C8">
                      <w:pPr>
                        <w:rPr>
                          <w:rFonts w:cs="Times New Roman"/>
                        </w:rPr>
                      </w:pPr>
                    </w:p>
                    <w:p w14:paraId="3719524C" w14:textId="357C3B60" w:rsidR="000277C8" w:rsidRDefault="000277C8" w:rsidP="000277C8">
                      <w:pPr>
                        <w:rPr>
                          <w:rFonts w:cs="Times New Roman"/>
                        </w:rPr>
                      </w:pPr>
                      <w:r>
                        <w:rPr>
                          <w:rFonts w:cs="Times New Roman"/>
                        </w:rPr>
                        <w:t xml:space="preserve">And don’t forget </w:t>
                      </w:r>
                      <w:r w:rsidR="00E961A3">
                        <w:rPr>
                          <w:rFonts w:cs="Times New Roman"/>
                        </w:rPr>
                        <w:t>to wear footwear with good heel traction as many slips occur when the heel slides forward!  Industry safety experts suggest replacing shoes, when two pennies can be placed on an area of the shoe’s sole that has been worn smooth.</w:t>
                      </w:r>
                    </w:p>
                    <w:p w14:paraId="79FE9E60" w14:textId="77777777" w:rsidR="003370F9" w:rsidRPr="000277C8" w:rsidRDefault="003370F9" w:rsidP="000277C8">
                      <w:pPr>
                        <w:rPr>
                          <w:rFonts w:cs="Times New Roman"/>
                        </w:rPr>
                      </w:pPr>
                    </w:p>
                    <w:p w14:paraId="448EB9CA" w14:textId="457F2600" w:rsidR="00226BAD" w:rsidRPr="00226BAD" w:rsidRDefault="00226BAD" w:rsidP="00FA62E4">
                      <w:pPr>
                        <w:rPr>
                          <w:rFonts w:cs="Times New Roman"/>
                        </w:rPr>
                      </w:pPr>
                    </w:p>
                    <w:p w14:paraId="25BFE14B" w14:textId="13CB9551" w:rsidR="003818E3" w:rsidRDefault="00927DFF" w:rsidP="00FA62E4">
                      <w:pPr>
                        <w:rPr>
                          <w:rFonts w:cs="Times New Roman"/>
                          <w:b/>
                        </w:rPr>
                      </w:pPr>
                      <w:r w:rsidRPr="00226BAD">
                        <w:rPr>
                          <w:rFonts w:cs="Times New Roman"/>
                          <w:b/>
                        </w:rPr>
                        <w:t xml:space="preserve">Ctrl + Click </w:t>
                      </w:r>
                      <w:r>
                        <w:rPr>
                          <w:rFonts w:cs="Times New Roman"/>
                          <w:b/>
                        </w:rPr>
                        <w:t xml:space="preserve">the </w:t>
                      </w:r>
                      <w:r w:rsidRPr="00226BAD">
                        <w:rPr>
                          <w:rFonts w:cs="Times New Roman"/>
                          <w:b/>
                        </w:rPr>
                        <w:t>hyperlink</w:t>
                      </w:r>
                      <w:r w:rsidR="000277C8">
                        <w:rPr>
                          <w:rFonts w:cs="Times New Roman"/>
                          <w:b/>
                        </w:rPr>
                        <w:t>s below</w:t>
                      </w:r>
                      <w:r>
                        <w:rPr>
                          <w:rFonts w:cs="Times New Roman"/>
                          <w:b/>
                        </w:rPr>
                        <w:t xml:space="preserve"> t</w:t>
                      </w:r>
                      <w:r w:rsidR="003818E3" w:rsidRPr="00226BAD">
                        <w:rPr>
                          <w:rFonts w:cs="Times New Roman"/>
                          <w:b/>
                        </w:rPr>
                        <w:t xml:space="preserve">o read </w:t>
                      </w:r>
                      <w:r w:rsidR="00ED6DBC">
                        <w:rPr>
                          <w:rFonts w:cs="Times New Roman"/>
                          <w:b/>
                        </w:rPr>
                        <w:t>further</w:t>
                      </w:r>
                      <w:r w:rsidR="003818E3" w:rsidRPr="00226BAD">
                        <w:rPr>
                          <w:rFonts w:cs="Times New Roman"/>
                          <w:b/>
                        </w:rPr>
                        <w:t>:</w:t>
                      </w:r>
                    </w:p>
                    <w:p w14:paraId="042C0E75" w14:textId="36E2192F" w:rsidR="000277C8" w:rsidRDefault="006C724B" w:rsidP="00FA62E4">
                      <w:hyperlink r:id="rId11" w:history="1">
                        <w:r w:rsidR="000277C8">
                          <w:rPr>
                            <w:rStyle w:val="Hyperlink"/>
                          </w:rPr>
                          <w:t>https://www.statefarm.com/simple-insights/family/winter-sidewalk-safety</w:t>
                        </w:r>
                      </w:hyperlink>
                    </w:p>
                    <w:p w14:paraId="1AECDE44" w14:textId="0C17A768" w:rsidR="000277C8" w:rsidRDefault="000277C8" w:rsidP="00FA62E4"/>
                    <w:p w14:paraId="027DE5F3" w14:textId="11D5D6CB" w:rsidR="000277C8" w:rsidRPr="00226BAD" w:rsidRDefault="006C724B" w:rsidP="00FA62E4">
                      <w:pPr>
                        <w:rPr>
                          <w:rFonts w:cs="Times New Roman"/>
                        </w:rPr>
                      </w:pPr>
                      <w:hyperlink r:id="rId12" w:history="1">
                        <w:r w:rsidR="000277C8">
                          <w:rPr>
                            <w:rStyle w:val="Hyperlink"/>
                          </w:rPr>
                          <w:t>https://www.consumerreports.org/exterior-maintenance-repairs/best-ice-melt-how-to-use-ice-melt/</w:t>
                        </w:r>
                      </w:hyperlink>
                    </w:p>
                    <w:p w14:paraId="3219FEB9" w14:textId="517FA9B0" w:rsidR="00F90148" w:rsidRPr="00FA62E4" w:rsidRDefault="00F90148" w:rsidP="00FA62E4">
                      <w:pPr>
                        <w:rPr>
                          <w:rFonts w:ascii="Times New Roman" w:hAnsi="Times New Roman" w:cs="Times New Roman"/>
                        </w:rPr>
                      </w:pPr>
                    </w:p>
                    <w:p w14:paraId="5FF57D49" w14:textId="416C8D9F" w:rsidR="009B23D1" w:rsidRPr="00FA62E4" w:rsidRDefault="009B23D1"/>
                  </w:txbxContent>
                </v:textbox>
              </v:shape>
            </w:pict>
          </mc:Fallback>
        </mc:AlternateContent>
      </w:r>
      <w:r w:rsidR="00D00889">
        <w:rPr>
          <w:noProof/>
          <w:sz w:val="24"/>
          <w:szCs w:val="24"/>
        </w:rPr>
        <mc:AlternateContent>
          <mc:Choice Requires="wps">
            <w:drawing>
              <wp:anchor distT="36576" distB="36576" distL="36576" distR="36576" simplePos="0" relativeHeight="251703296" behindDoc="1" locked="0" layoutInCell="1" allowOverlap="1" wp14:anchorId="2AC6CB28" wp14:editId="78BD6AA9">
                <wp:simplePos x="0" y="0"/>
                <wp:positionH relativeFrom="page">
                  <wp:posOffset>5449824</wp:posOffset>
                </wp:positionH>
                <wp:positionV relativeFrom="page">
                  <wp:posOffset>1231392</wp:posOffset>
                </wp:positionV>
                <wp:extent cx="2081530" cy="1767840"/>
                <wp:effectExtent l="0" t="0" r="0" b="381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1530" cy="176784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C4DF6" id="Rectangle 3" o:spid="_x0000_s1026" style="position:absolute;margin-left:429.1pt;margin-top:96.95pt;width:163.9pt;height:139.2pt;z-index:-2516131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" fillcolor="#2e3640" stroked="f" strokecolor="#212120" insetpen="t">
                <v:shadow color="#dcd6d4"/>
                <v:textbox inset="2.88pt,2.88pt,2.88pt,2.88pt"/>
                <w10:wrap anchorx="page" anchory="page"/>
              </v:rect>
            </w:pict>
          </mc:Fallback>
        </mc:AlternateContent>
      </w:r>
      <w:r w:rsidR="00E44785">
        <w:rPr>
          <w:noProof/>
          <w:sz w:val="24"/>
          <w:szCs w:val="24"/>
        </w:rPr>
        <mc:AlternateContent>
          <mc:Choice Requires="wps">
            <w:drawing>
              <wp:anchor distT="0" distB="0" distL="114300" distR="114300" simplePos="0" relativeHeight="251645952" behindDoc="0" locked="0" layoutInCell="1" allowOverlap="1" wp14:anchorId="55785879" wp14:editId="4B63610E">
                <wp:simplePos x="0" y="0"/>
                <wp:positionH relativeFrom="page">
                  <wp:posOffset>-15239</wp:posOffset>
                </wp:positionH>
                <wp:positionV relativeFrom="page">
                  <wp:posOffset>1493520</wp:posOffset>
                </wp:positionV>
                <wp:extent cx="7551420" cy="735965"/>
                <wp:effectExtent l="0" t="0" r="11430"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1420"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5565E" id="Freeform 48" o:spid="_x0000_s1026" style="position:absolute;margin-left:-1.2pt;margin-top:117.6pt;width:594.6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0NpwMAABU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" path="m,238c939,,1834,12,2448,70e" filled="f" fillcolor="#fffffe" strokecolor="#efb32f" strokeweight=".17597mm">
                <v:stroke joinstyle="miter"/>
                <v:shadow color="#8c8682"/>
                <v:path arrowok="t" o:connecttype="custom" o:connectlocs="0,735965;7551420,216460" o:connectangles="0,0"/>
                <w10:wrap anchorx="page" anchory="page"/>
              </v:shape>
            </w:pict>
          </mc:Fallback>
        </mc:AlternateContent>
      </w:r>
      <w:r w:rsidR="00CC341A"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1714B45A" wp14:editId="54D92790">
                <wp:simplePos x="0" y="0"/>
                <wp:positionH relativeFrom="page">
                  <wp:posOffset>6156960</wp:posOffset>
                </wp:positionH>
                <wp:positionV relativeFrom="page">
                  <wp:posOffset>1325880</wp:posOffset>
                </wp:positionV>
                <wp:extent cx="1379220" cy="390525"/>
                <wp:effectExtent l="0" t="0" r="0"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2C23224D" w:rsidR="00DE7EDE" w:rsidRPr="00D85C63" w:rsidRDefault="0026173C" w:rsidP="00DE7EDE">
                            <w:pPr>
                              <w:widowControl w:val="0"/>
                              <w:spacing w:line="260" w:lineRule="exact"/>
                              <w:rPr>
                                <w:rFonts w:ascii="Times New Roman" w:hAnsi="Times New Roman" w:cs="Times New Roman"/>
                                <w:w w:val="90"/>
                                <w:sz w:val="14"/>
                                <w:szCs w:val="14"/>
                                <w:lang w:val="en"/>
                              </w:rPr>
                            </w:pPr>
                            <w:bookmarkStart w:id="2" w:name="_Hlk535327698"/>
                            <w:bookmarkEnd w:id="2"/>
                            <w:r>
                              <w:rPr>
                                <w:rFonts w:ascii="Times New Roman" w:hAnsi="Times New Roman" w:cs="Times New Roman"/>
                              </w:rPr>
                              <w:t xml:space="preserve">  Volume </w:t>
                            </w:r>
                            <w:r w:rsidR="0000512E">
                              <w:rPr>
                                <w:rFonts w:ascii="Times New Roman" w:hAnsi="Times New Roman" w:cs="Times New Roman"/>
                              </w:rPr>
                              <w:t>7</w:t>
                            </w:r>
                            <w:r w:rsidR="00DE7EDE" w:rsidRPr="00D85C63">
                              <w:rPr>
                                <w:rFonts w:ascii="Times New Roman" w:hAnsi="Times New Roman" w:cs="Times New Roman"/>
                              </w:rPr>
                              <w:t>, Number</w:t>
                            </w:r>
                            <w:r w:rsidR="00920BF0">
                              <w:rPr>
                                <w:rFonts w:ascii="Times New Roman" w:hAnsi="Times New Roman" w:cs="Times New Roman"/>
                              </w:rPr>
                              <w:t xml:space="preserve"> </w:t>
                            </w:r>
                            <w:r w:rsidR="00CC341A">
                              <w:rPr>
                                <w:rFonts w:ascii="Times New Roman" w:hAnsi="Times New Roman" w:cs="Times New Roma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B45A" id="Text Box 32" o:spid="_x0000_s1028" type="#_x0000_t202" style="position:absolute;margin-left:484.8pt;margin-top:104.4pt;width:108.6pt;height:30.7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" filled="f" fillcolor="#fffffe" stroked="f" strokecolor="#212120" insetpen="t">
                <v:textbox inset="2.88pt,2.88pt,2.88pt,2.88pt">
                  <w:txbxContent>
                    <w:p w14:paraId="14E5F741" w14:textId="2C23224D" w:rsidR="00DE7EDE" w:rsidRPr="00D85C63" w:rsidRDefault="0026173C" w:rsidP="00DE7EDE">
                      <w:pPr>
                        <w:widowControl w:val="0"/>
                        <w:spacing w:line="260" w:lineRule="exact"/>
                        <w:rPr>
                          <w:rFonts w:ascii="Times New Roman" w:hAnsi="Times New Roman" w:cs="Times New Roman"/>
                          <w:w w:val="90"/>
                          <w:sz w:val="14"/>
                          <w:szCs w:val="14"/>
                          <w:lang w:val="en"/>
                        </w:rPr>
                      </w:pPr>
                      <w:bookmarkStart w:id="3" w:name="_Hlk535327698"/>
                      <w:bookmarkEnd w:id="3"/>
                      <w:r>
                        <w:rPr>
                          <w:rFonts w:ascii="Times New Roman" w:hAnsi="Times New Roman" w:cs="Times New Roman"/>
                        </w:rPr>
                        <w:t xml:space="preserve">  Volume </w:t>
                      </w:r>
                      <w:r w:rsidR="0000512E">
                        <w:rPr>
                          <w:rFonts w:ascii="Times New Roman" w:hAnsi="Times New Roman" w:cs="Times New Roman"/>
                        </w:rPr>
                        <w:t>7</w:t>
                      </w:r>
                      <w:r w:rsidR="00DE7EDE" w:rsidRPr="00D85C63">
                        <w:rPr>
                          <w:rFonts w:ascii="Times New Roman" w:hAnsi="Times New Roman" w:cs="Times New Roman"/>
                        </w:rPr>
                        <w:t>, Number</w:t>
                      </w:r>
                      <w:r w:rsidR="00920BF0">
                        <w:rPr>
                          <w:rFonts w:ascii="Times New Roman" w:hAnsi="Times New Roman" w:cs="Times New Roman"/>
                        </w:rPr>
                        <w:t xml:space="preserve"> </w:t>
                      </w:r>
                      <w:r w:rsidR="00CC341A">
                        <w:rPr>
                          <w:rFonts w:ascii="Times New Roman" w:hAnsi="Times New Roman" w:cs="Times New Roman"/>
                        </w:rPr>
                        <w:t>3</w:t>
                      </w:r>
                    </w:p>
                  </w:txbxContent>
                </v:textbox>
                <w10:wrap anchorx="page" anchory="page"/>
              </v:shape>
            </w:pict>
          </mc:Fallback>
        </mc:AlternateContent>
      </w:r>
      <w:r w:rsidR="00CC341A"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0F291C21" wp14:editId="5D076BA3">
                <wp:simplePos x="0" y="0"/>
                <wp:positionH relativeFrom="page">
                  <wp:posOffset>5951220</wp:posOffset>
                </wp:positionH>
                <wp:positionV relativeFrom="page">
                  <wp:posOffset>1143001</wp:posOffset>
                </wp:positionV>
                <wp:extent cx="1532255" cy="274320"/>
                <wp:effectExtent l="0" t="0" r="0" b="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62A748F9" w:rsidR="00DE7EDE" w:rsidRPr="00D85C63" w:rsidRDefault="00CC341A"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March</w:t>
                            </w:r>
                            <w:r w:rsidR="00EC4DF3" w:rsidRPr="00D85C63">
                              <w:rPr>
                                <w:rFonts w:ascii="Times New Roman" w:hAnsi="Times New Roman" w:cs="Times New Roman"/>
                              </w:rPr>
                              <w:t xml:space="preserve"> </w:t>
                            </w:r>
                            <w:r w:rsidR="0026173C">
                              <w:rPr>
                                <w:rFonts w:ascii="Times New Roman" w:hAnsi="Times New Roman" w:cs="Times New Roman"/>
                              </w:rPr>
                              <w:t>20</w:t>
                            </w:r>
                            <w:r w:rsidR="0000512E">
                              <w:rPr>
                                <w:rFonts w:ascii="Times New Roman" w:hAnsi="Times New Roman" w:cs="Times New Roman"/>
                              </w:rPr>
                              <w:t>20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1C21" id="_x0000_s1029" type="#_x0000_t202" style="position:absolute;margin-left:468.6pt;margin-top:90pt;width:120.65pt;height:21.6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" filled="f" fillcolor="#fffffe" stroked="f" strokecolor="#212120" insetpen="t">
                <v:textbox inset="2.88pt,2.88pt,2.88pt,2.88pt">
                  <w:txbxContent>
                    <w:p w14:paraId="433A19BF" w14:textId="62A748F9" w:rsidR="00DE7EDE" w:rsidRPr="00D85C63" w:rsidRDefault="00CC341A"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March</w:t>
                      </w:r>
                      <w:r w:rsidR="00EC4DF3" w:rsidRPr="00D85C63">
                        <w:rPr>
                          <w:rFonts w:ascii="Times New Roman" w:hAnsi="Times New Roman" w:cs="Times New Roman"/>
                        </w:rPr>
                        <w:t xml:space="preserve"> </w:t>
                      </w:r>
                      <w:r w:rsidR="0026173C">
                        <w:rPr>
                          <w:rFonts w:ascii="Times New Roman" w:hAnsi="Times New Roman" w:cs="Times New Roman"/>
                        </w:rPr>
                        <w:t>20</w:t>
                      </w:r>
                      <w:r w:rsidR="0000512E">
                        <w:rPr>
                          <w:rFonts w:ascii="Times New Roman" w:hAnsi="Times New Roman" w:cs="Times New Roman"/>
                        </w:rPr>
                        <w:t>20</w:t>
                      </w:r>
                    </w:p>
                  </w:txbxContent>
                </v:textbox>
                <w10:wrap anchorx="page" anchory="page"/>
              </v:shape>
            </w:pict>
          </mc:Fallback>
        </mc:AlternateContent>
      </w:r>
      <w:r w:rsidR="003D2327">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1511174" wp14:editId="618FCD49">
                <wp:simplePos x="0" y="0"/>
                <wp:positionH relativeFrom="column">
                  <wp:posOffset>2955925</wp:posOffset>
                </wp:positionH>
                <wp:positionV relativeFrom="paragraph">
                  <wp:posOffset>2160905</wp:posOffset>
                </wp:positionV>
                <wp:extent cx="1157605" cy="1141095"/>
                <wp:effectExtent l="0" t="0" r="0" b="0"/>
                <wp:wrapNone/>
                <wp:docPr id="295" name="Scroll: Vertical 295" hidden="1"/>
                <wp:cNvGraphicFramePr/>
                <a:graphic xmlns:a="http://schemas.openxmlformats.org/drawingml/2006/main">
                  <a:graphicData uri="http://schemas.microsoft.com/office/word/2010/wordprocessingShape">
                    <wps:wsp>
                      <wps:cNvSpPr/>
                      <wps:spPr>
                        <a:xfrm rot="10800000">
                          <a:off x="0" y="0"/>
                          <a:ext cx="1157605" cy="1141095"/>
                        </a:xfrm>
                        <a:prstGeom prst="verticalScroll">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42DE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95" o:spid="_x0000_s1026" type="#_x0000_t97" style="position:absolute;margin-left:232.75pt;margin-top:170.15pt;width:91.15pt;height:89.85pt;rotation:180;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" filled="f" strokecolor="black [3213]" strokeweight="1pt"/>
            </w:pict>
          </mc:Fallback>
        </mc:AlternateContent>
      </w:r>
      <w:r w:rsidR="00AC3F2A" w:rsidRPr="00D85C63">
        <w:rPr>
          <w:rFonts w:ascii="Times New Roman" w:hAnsi="Times New Roman" w:cs="Times New Roman"/>
          <w:noProof/>
        </w:rPr>
        <w:drawing>
          <wp:anchor distT="0" distB="0" distL="114300" distR="114300" simplePos="0" relativeHeight="251665408" behindDoc="0" locked="0" layoutInCell="1" allowOverlap="1" wp14:anchorId="33157E1F" wp14:editId="12079F20">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9024" behindDoc="0" locked="0" layoutInCell="1" allowOverlap="1" wp14:anchorId="264C9E91" wp14:editId="4970470C">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4B98FBC"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C9E91" id="Text Box 33" o:spid="_x0000_s1030" type="#_x0000_t202" style="position:absolute;margin-left:180pt;margin-top:27.45pt;width:378pt;height:1in;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4B98FBC"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3904" behindDoc="0" locked="0" layoutInCell="1" allowOverlap="1" wp14:anchorId="1D09308B" wp14:editId="0EB8D762">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F25BB"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2880" behindDoc="0" locked="0" layoutInCell="1" allowOverlap="1" wp14:anchorId="2BD5E2C4" wp14:editId="061D8392">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56EC7"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wFpwMAABY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4C1865">
        <w:rPr>
          <w:noProof/>
          <w:sz w:val="24"/>
          <w:szCs w:val="24"/>
        </w:rPr>
        <mc:AlternateContent>
          <mc:Choice Requires="wps">
            <w:drawing>
              <wp:anchor distT="36576" distB="36576" distL="36576" distR="36576" simplePos="0" relativeHeight="251640832" behindDoc="1" locked="0" layoutInCell="1" allowOverlap="1" wp14:anchorId="0BA1AD11" wp14:editId="354D2226">
                <wp:simplePos x="0" y="0"/>
                <wp:positionH relativeFrom="page">
                  <wp:posOffset>-57150</wp:posOffset>
                </wp:positionH>
                <wp:positionV relativeFrom="page">
                  <wp:posOffset>0</wp:posOffset>
                </wp:positionV>
                <wp:extent cx="229552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D17E6" id="Rectangle 5" o:spid="_x0000_s1026" style="position:absolute;margin-left:-4.5pt;margin-top:0;width:180.75pt;height:1205.45pt;z-index:-2516756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0B4701EB">
            <wp:extent cx="7552765" cy="2379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617" cy="2383085"/>
                    </a:xfrm>
                    <a:prstGeom prst="rect">
                      <a:avLst/>
                    </a:prstGeom>
                    <a:noFill/>
                  </pic:spPr>
                </pic:pic>
              </a:graphicData>
            </a:graphic>
          </wp:inline>
        </w:drawing>
      </w:r>
    </w:p>
    <w:p w14:paraId="46E0F072" w14:textId="7EFBA5D9" w:rsidR="00B655FC" w:rsidRDefault="00407564" w:rsidP="0098798F">
      <w:pPr>
        <w:tabs>
          <w:tab w:val="center" w:pos="4680"/>
          <w:tab w:val="left" w:pos="549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21A404C3" wp14:editId="692A7730">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1" type="#_x0000_t202" style="position:absolute;margin-left:37.55pt;margin-top:204.65pt;width:137.25pt;height:33.7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r w:rsidR="0098798F">
        <w:tab/>
      </w:r>
    </w:p>
    <w:p w14:paraId="3E7524B9" w14:textId="20E1AC69" w:rsidR="004C1865" w:rsidRDefault="00407564" w:rsidP="0098798F">
      <w:pPr>
        <w:tabs>
          <w:tab w:val="left" w:pos="720"/>
          <w:tab w:val="left" w:pos="3180"/>
          <w:tab w:val="left" w:pos="549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3120" behindDoc="0" locked="0" layoutInCell="1" allowOverlap="1" wp14:anchorId="3338A582" wp14:editId="704F8B36">
                <wp:simplePos x="0" y="0"/>
                <wp:positionH relativeFrom="page">
                  <wp:posOffset>468441</wp:posOffset>
                </wp:positionH>
                <wp:positionV relativeFrom="page">
                  <wp:posOffset>2928175</wp:posOffset>
                </wp:positionV>
                <wp:extent cx="1714500" cy="7048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BEFC36" w14:textId="470F4678" w:rsidR="0032481A" w:rsidRPr="00D47D18" w:rsidRDefault="006C724B" w:rsidP="009B3930">
                            <w:pPr>
                              <w:widowControl w:val="0"/>
                              <w:spacing w:line="320" w:lineRule="exact"/>
                              <w:jc w:val="center"/>
                              <w:rPr>
                                <w:rFonts w:ascii="Times New Roman" w:hAnsi="Times New Roman" w:cs="Times New Roman"/>
                                <w:color w:val="FFFFFF" w:themeColor="background1"/>
                                <w:sz w:val="24"/>
                                <w:szCs w:val="24"/>
                                <w:u w:val="single"/>
                                <w:lang w:val="en"/>
                              </w:rPr>
                            </w:pPr>
                            <w:hyperlink r:id="rId15" w:history="1">
                              <w:r w:rsidR="00D47D18" w:rsidRPr="00D47D18">
                                <w:rPr>
                                  <w:rStyle w:val="Hyperlink"/>
                                  <w:rFonts w:ascii="Times New Roman" w:hAnsi="Times New Roman" w:cs="Times New Roman"/>
                                  <w:color w:val="FFFFFF" w:themeColor="background1"/>
                                  <w:sz w:val="24"/>
                                  <w:szCs w:val="24"/>
                                  <w:lang w:val="en"/>
                                </w:rPr>
                                <w:t>National Ladder Safety Month</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2" type="#_x0000_t202" style="position:absolute;margin-left:36.9pt;margin-top:230.55pt;width:135pt;height:55.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" filled="f" fillcolor="#fffffe" stroked="f" strokecolor="#212120" insetpen="t">
                <v:textbox inset="2.88pt,2.88pt,2.88pt,2.88pt">
                  <w:txbxContent>
                    <w:p w14:paraId="5CBEFC36" w14:textId="470F4678" w:rsidR="0032481A" w:rsidRPr="00D47D18" w:rsidRDefault="006C724B" w:rsidP="009B3930">
                      <w:pPr>
                        <w:widowControl w:val="0"/>
                        <w:spacing w:line="320" w:lineRule="exact"/>
                        <w:jc w:val="center"/>
                        <w:rPr>
                          <w:rFonts w:ascii="Times New Roman" w:hAnsi="Times New Roman" w:cs="Times New Roman"/>
                          <w:color w:val="FFFFFF" w:themeColor="background1"/>
                          <w:sz w:val="24"/>
                          <w:szCs w:val="24"/>
                          <w:u w:val="single"/>
                          <w:lang w:val="en"/>
                        </w:rPr>
                      </w:pPr>
                      <w:hyperlink r:id="rId16" w:history="1">
                        <w:r w:rsidR="00D47D18" w:rsidRPr="00D47D18">
                          <w:rPr>
                            <w:rStyle w:val="Hyperlink"/>
                            <w:rFonts w:ascii="Times New Roman" w:hAnsi="Times New Roman" w:cs="Times New Roman"/>
                            <w:color w:val="FFFFFF" w:themeColor="background1"/>
                            <w:sz w:val="24"/>
                            <w:szCs w:val="24"/>
                            <w:lang w:val="en"/>
                          </w:rPr>
                          <w:t>National Ladder Safety Month</w:t>
                        </w:r>
                      </w:hyperlink>
                    </w:p>
                  </w:txbxContent>
                </v:textbox>
                <w10:wrap anchorx="page" anchory="page"/>
              </v:shape>
            </w:pict>
          </mc:Fallback>
        </mc:AlternateContent>
      </w:r>
      <w:r w:rsidR="00B655FC">
        <w:tab/>
      </w:r>
      <w:r w:rsidR="00BA0971">
        <w:tab/>
      </w:r>
      <w:r w:rsidR="0098798F">
        <w:tab/>
      </w:r>
    </w:p>
    <w:p w14:paraId="2F0EA8D8" w14:textId="5270A92C" w:rsidR="004C1865" w:rsidRDefault="00A15376">
      <w:r w:rsidRPr="00F66F11">
        <w:rPr>
          <w:noProof/>
        </w:rPr>
        <w:drawing>
          <wp:anchor distT="0" distB="0" distL="114300" distR="114300" simplePos="0" relativeHeight="251721728" behindDoc="0" locked="0" layoutInCell="1" allowOverlap="1" wp14:anchorId="56E250BE" wp14:editId="300DBE16">
            <wp:simplePos x="0" y="0"/>
            <wp:positionH relativeFrom="leftMargin">
              <wp:posOffset>77470</wp:posOffset>
            </wp:positionH>
            <wp:positionV relativeFrom="paragraph">
              <wp:posOffset>2516505</wp:posOffset>
            </wp:positionV>
            <wp:extent cx="769610" cy="1011555"/>
            <wp:effectExtent l="0" t="0" r="0" b="0"/>
            <wp:wrapNone/>
            <wp:docPr id="9" name="Picture 9" descr="A monkey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dEdi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9610" cy="1011555"/>
                    </a:xfrm>
                    <a:prstGeom prst="rect">
                      <a:avLst/>
                    </a:prstGeom>
                  </pic:spPr>
                </pic:pic>
              </a:graphicData>
            </a:graphic>
            <wp14:sizeRelH relativeFrom="margin">
              <wp14:pctWidth>0</wp14:pctWidth>
            </wp14:sizeRelH>
            <wp14:sizeRelV relativeFrom="margin">
              <wp14:pctHeight>0</wp14:pctHeight>
            </wp14:sizeRelV>
          </wp:anchor>
        </w:drawing>
      </w: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7BDCA6C0" wp14:editId="21603D6A">
                <wp:simplePos x="0" y="0"/>
                <wp:positionH relativeFrom="margin">
                  <wp:align>left</wp:align>
                </wp:positionH>
                <wp:positionV relativeFrom="page">
                  <wp:posOffset>5133975</wp:posOffset>
                </wp:positionV>
                <wp:extent cx="1275715" cy="1717040"/>
                <wp:effectExtent l="0" t="0" r="635"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7170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35823BC" w14:textId="381A0571" w:rsidR="00A640CC" w:rsidRDefault="006F628D" w:rsidP="00A66441">
                            <w:pPr>
                              <w:rPr>
                                <w:rFonts w:ascii="Times New Roman" w:hAnsi="Times New Roman" w:cs="Times New Roman"/>
                                <w:color w:val="F2F2F2" w:themeColor="background1" w:themeShade="F2"/>
                                <w:sz w:val="24"/>
                                <w:szCs w:val="24"/>
                              </w:rPr>
                            </w:pPr>
                            <w:r>
                              <w:rPr>
                                <w:rFonts w:ascii="Times New Roman" w:hAnsi="Times New Roman" w:cs="Times New Roman"/>
                                <w:color w:val="F2F2F2" w:themeColor="background1" w:themeShade="F2"/>
                                <w:sz w:val="24"/>
                                <w:szCs w:val="24"/>
                              </w:rPr>
                              <w:t>“</w:t>
                            </w:r>
                            <w:r w:rsidR="00A640CC">
                              <w:rPr>
                                <w:rFonts w:ascii="Times New Roman" w:hAnsi="Times New Roman" w:cs="Times New Roman"/>
                                <w:color w:val="F2F2F2" w:themeColor="background1" w:themeShade="F2"/>
                                <w:sz w:val="24"/>
                                <w:szCs w:val="24"/>
                              </w:rPr>
                              <w:t>My mother once told me that even though things look bad, there’s a rainbow around every corner</w:t>
                            </w:r>
                            <w:r w:rsidR="002E43BE">
                              <w:rPr>
                                <w:rFonts w:ascii="Times New Roman" w:hAnsi="Times New Roman" w:cs="Times New Roman"/>
                                <w:color w:val="F2F2F2" w:themeColor="background1" w:themeShade="F2"/>
                                <w:sz w:val="24"/>
                                <w:szCs w:val="24"/>
                              </w:rPr>
                              <w:t>.”</w:t>
                            </w:r>
                          </w:p>
                          <w:p w14:paraId="490546C6" w14:textId="29C3C515" w:rsidR="00A640CC" w:rsidRDefault="00A640CC" w:rsidP="00A66441">
                            <w:pPr>
                              <w:rPr>
                                <w:rFonts w:ascii="Times New Roman" w:hAnsi="Times New Roman" w:cs="Times New Roman"/>
                                <w:color w:val="F2F2F2" w:themeColor="background1" w:themeShade="F2"/>
                                <w:sz w:val="24"/>
                                <w:szCs w:val="24"/>
                              </w:rPr>
                            </w:pPr>
                          </w:p>
                          <w:p w14:paraId="2BACA3D0" w14:textId="0EA7CEC8" w:rsidR="000C5ED1" w:rsidRPr="00D35C88" w:rsidRDefault="000C5ED1" w:rsidP="00A66441">
                            <w:pPr>
                              <w:rPr>
                                <w:rFonts w:ascii="Times New Roman" w:hAnsi="Times New Roman" w:cs="Times New Roman"/>
                                <w:color w:val="F2F2F2" w:themeColor="background1" w:themeShade="F2"/>
                                <w:sz w:val="24"/>
                                <w:szCs w:val="24"/>
                              </w:rPr>
                            </w:pPr>
                            <w:r>
                              <w:rPr>
                                <w:rFonts w:ascii="Times New Roman" w:hAnsi="Times New Roman" w:cs="Times New Roman"/>
                                <w:color w:val="F2F2F2" w:themeColor="background1" w:themeShade="F2"/>
                                <w:sz w:val="24"/>
                                <w:szCs w:val="24"/>
                              </w:rPr>
                              <w:t>-</w:t>
                            </w:r>
                            <w:r w:rsidR="00A640CC">
                              <w:rPr>
                                <w:rFonts w:ascii="Times New Roman" w:hAnsi="Times New Roman" w:cs="Times New Roman"/>
                                <w:color w:val="F2F2F2" w:themeColor="background1" w:themeShade="F2"/>
                                <w:sz w:val="24"/>
                                <w:szCs w:val="24"/>
                              </w:rPr>
                              <w:t>Sid, Ice Age Continental Drift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A6C0" id="_x0000_s1033" type="#_x0000_t202" style="position:absolute;margin-left:0;margin-top:404.25pt;width:100.45pt;height:135.2pt;z-index:25164697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" filled="f" fillcolor="#fffffe" stroked="f" strokecolor="#212120" insetpen="t">
                <v:textbox inset="2.88pt,2.88pt,2.88pt,2.88pt">
                  <w:txbxContent>
                    <w:p w14:paraId="535823BC" w14:textId="381A0571" w:rsidR="00A640CC" w:rsidRDefault="006F628D" w:rsidP="00A66441">
                      <w:pPr>
                        <w:rPr>
                          <w:rFonts w:ascii="Times New Roman" w:hAnsi="Times New Roman" w:cs="Times New Roman"/>
                          <w:color w:val="F2F2F2" w:themeColor="background1" w:themeShade="F2"/>
                          <w:sz w:val="24"/>
                          <w:szCs w:val="24"/>
                        </w:rPr>
                      </w:pPr>
                      <w:r>
                        <w:rPr>
                          <w:rFonts w:ascii="Times New Roman" w:hAnsi="Times New Roman" w:cs="Times New Roman"/>
                          <w:color w:val="F2F2F2" w:themeColor="background1" w:themeShade="F2"/>
                          <w:sz w:val="24"/>
                          <w:szCs w:val="24"/>
                        </w:rPr>
                        <w:t>“</w:t>
                      </w:r>
                      <w:r w:rsidR="00A640CC">
                        <w:rPr>
                          <w:rFonts w:ascii="Times New Roman" w:hAnsi="Times New Roman" w:cs="Times New Roman"/>
                          <w:color w:val="F2F2F2" w:themeColor="background1" w:themeShade="F2"/>
                          <w:sz w:val="24"/>
                          <w:szCs w:val="24"/>
                        </w:rPr>
                        <w:t>My mother once told me that even though things look bad, there’s a rainbow around every corner</w:t>
                      </w:r>
                      <w:r w:rsidR="002E43BE">
                        <w:rPr>
                          <w:rFonts w:ascii="Times New Roman" w:hAnsi="Times New Roman" w:cs="Times New Roman"/>
                          <w:color w:val="F2F2F2" w:themeColor="background1" w:themeShade="F2"/>
                          <w:sz w:val="24"/>
                          <w:szCs w:val="24"/>
                        </w:rPr>
                        <w:t>.”</w:t>
                      </w:r>
                    </w:p>
                    <w:p w14:paraId="490546C6" w14:textId="29C3C515" w:rsidR="00A640CC" w:rsidRDefault="00A640CC" w:rsidP="00A66441">
                      <w:pPr>
                        <w:rPr>
                          <w:rFonts w:ascii="Times New Roman" w:hAnsi="Times New Roman" w:cs="Times New Roman"/>
                          <w:color w:val="F2F2F2" w:themeColor="background1" w:themeShade="F2"/>
                          <w:sz w:val="24"/>
                          <w:szCs w:val="24"/>
                        </w:rPr>
                      </w:pPr>
                    </w:p>
                    <w:p w14:paraId="2BACA3D0" w14:textId="0EA7CEC8" w:rsidR="000C5ED1" w:rsidRPr="00D35C88" w:rsidRDefault="000C5ED1" w:rsidP="00A66441">
                      <w:pPr>
                        <w:rPr>
                          <w:rFonts w:ascii="Times New Roman" w:hAnsi="Times New Roman" w:cs="Times New Roman"/>
                          <w:color w:val="F2F2F2" w:themeColor="background1" w:themeShade="F2"/>
                          <w:sz w:val="24"/>
                          <w:szCs w:val="24"/>
                        </w:rPr>
                      </w:pPr>
                      <w:r>
                        <w:rPr>
                          <w:rFonts w:ascii="Times New Roman" w:hAnsi="Times New Roman" w:cs="Times New Roman"/>
                          <w:color w:val="F2F2F2" w:themeColor="background1" w:themeShade="F2"/>
                          <w:sz w:val="24"/>
                          <w:szCs w:val="24"/>
                        </w:rPr>
                        <w:t>-</w:t>
                      </w:r>
                      <w:r w:rsidR="00A640CC">
                        <w:rPr>
                          <w:rFonts w:ascii="Times New Roman" w:hAnsi="Times New Roman" w:cs="Times New Roman"/>
                          <w:color w:val="F2F2F2" w:themeColor="background1" w:themeShade="F2"/>
                          <w:sz w:val="24"/>
                          <w:szCs w:val="24"/>
                        </w:rPr>
                        <w:t>Sid, Ice Age Continental Drift</w:t>
                      </w:r>
                    </w:p>
                  </w:txbxContent>
                </v:textbox>
                <w10:wrap anchorx="margin"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42072ED7" wp14:editId="3245EE81">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4376A8B5" w:rsidR="004D23F2" w:rsidRPr="00D85C63" w:rsidRDefault="00B51DF5" w:rsidP="004D23F2">
                            <w:pPr>
                              <w:pStyle w:val="SideBarHeading"/>
                              <w:spacing w:before="120"/>
                              <w:rPr>
                                <w:rFonts w:ascii="Times New Roman" w:hAnsi="Times New Roman"/>
                                <w:b w:val="0"/>
                                <w:color w:val="FFFFFF"/>
                                <w:sz w:val="24"/>
                              </w:rPr>
                            </w:pPr>
                            <w:r>
                              <w:rPr>
                                <w:rFonts w:ascii="Times New Roman" w:hAnsi="Times New Roman"/>
                                <w:b w:val="0"/>
                                <w:color w:val="FFFFFF"/>
                                <w:sz w:val="24"/>
                              </w:rPr>
                              <w:t>1,758</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4" type="#_x0000_t202" style="position:absolute;margin-left:115.55pt;margin-top:605.1pt;width:36pt;height:29.25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" filled="f" fillcolor="#fffffe" stroked="f" strokecolor="#212120" insetpen="t">
                <v:textbox inset="2.88pt,2.88pt,2.88pt,2.88pt">
                  <w:txbxContent>
                    <w:p w14:paraId="233A0123" w14:textId="4376A8B5" w:rsidR="004D23F2" w:rsidRPr="00D85C63" w:rsidRDefault="00B51DF5" w:rsidP="004D23F2">
                      <w:pPr>
                        <w:pStyle w:val="SideBarHeading"/>
                        <w:spacing w:before="120"/>
                        <w:rPr>
                          <w:rFonts w:ascii="Times New Roman" w:hAnsi="Times New Roman"/>
                          <w:b w:val="0"/>
                          <w:color w:val="FFFFFF"/>
                          <w:sz w:val="24"/>
                        </w:rPr>
                      </w:pPr>
                      <w:r>
                        <w:rPr>
                          <w:rFonts w:ascii="Times New Roman" w:hAnsi="Times New Roman"/>
                          <w:b w:val="0"/>
                          <w:color w:val="FFFFFF"/>
                          <w:sz w:val="24"/>
                        </w:rPr>
                        <w:t>1,758</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01B805F5" wp14:editId="3FDB9438">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51780080"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747CC5">
                              <w:rPr>
                                <w:rFonts w:ascii="Times New Roman" w:hAnsi="Times New Roman"/>
                                <w:b w:val="0"/>
                                <w:color w:val="FFFFFF"/>
                                <w:sz w:val="24"/>
                                <w:u w:val="single"/>
                              </w:rPr>
                              <w:t>20</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5" type="#_x0000_t202" style="position:absolute;margin-left:107.25pt;margin-top:560.25pt;width:63pt;height:48.7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51780080"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747CC5">
                        <w:rPr>
                          <w:rFonts w:ascii="Times New Roman" w:hAnsi="Times New Roman"/>
                          <w:b w:val="0"/>
                          <w:color w:val="FFFFFF"/>
                          <w:sz w:val="24"/>
                          <w:u w:val="single"/>
                        </w:rPr>
                        <w:t>20</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45C6B"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1856" behindDoc="0" locked="0" layoutInCell="1" allowOverlap="1" wp14:anchorId="6397AFCC" wp14:editId="65D1FB83">
                <wp:simplePos x="0" y="0"/>
                <wp:positionH relativeFrom="page">
                  <wp:posOffset>647700</wp:posOffset>
                </wp:positionH>
                <wp:positionV relativeFrom="page">
                  <wp:posOffset>3915410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A0B8A9E" w14:textId="71C4A974" w:rsidR="005032D8" w:rsidRPr="00D47D18" w:rsidRDefault="006C724B" w:rsidP="00FA4A06">
                            <w:pPr>
                              <w:widowControl w:val="0"/>
                              <w:spacing w:line="320" w:lineRule="exact"/>
                              <w:jc w:val="center"/>
                              <w:rPr>
                                <w:rFonts w:ascii="Times New Roman" w:hAnsi="Times New Roman" w:cs="Times New Roman"/>
                                <w:color w:val="FFFFFF" w:themeColor="background1"/>
                                <w:sz w:val="24"/>
                                <w:szCs w:val="24"/>
                                <w:lang w:val="en"/>
                              </w:rPr>
                            </w:pPr>
                            <w:hyperlink r:id="rId18" w:history="1">
                              <w:r w:rsidR="00D47D18" w:rsidRPr="00D47D18">
                                <w:rPr>
                                  <w:rStyle w:val="Hyperlink"/>
                                  <w:rFonts w:ascii="Times New Roman" w:hAnsi="Times New Roman" w:cs="Times New Roman"/>
                                  <w:color w:val="FFFFFF" w:themeColor="background1"/>
                                  <w:sz w:val="24"/>
                                  <w:szCs w:val="24"/>
                                  <w:lang w:val="en"/>
                                </w:rPr>
                                <w:t>Basic Ladder Safety</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6" type="#_x0000_t202" style="position:absolute;margin-left:51pt;margin-top:308.3pt;width:108pt;height:53.25pt;z-index:2516418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" filled="f" fillcolor="#fffffe" stroked="f" strokecolor="#212120" insetpen="t">
                <v:textbox inset="2.88pt,2.88pt,2.88pt,2.88pt">
                  <w:txbxContent>
                    <w:p w14:paraId="7A0B8A9E" w14:textId="71C4A974" w:rsidR="005032D8" w:rsidRPr="00D47D18" w:rsidRDefault="006C724B" w:rsidP="00FA4A06">
                      <w:pPr>
                        <w:widowControl w:val="0"/>
                        <w:spacing w:line="320" w:lineRule="exact"/>
                        <w:jc w:val="center"/>
                        <w:rPr>
                          <w:rFonts w:ascii="Times New Roman" w:hAnsi="Times New Roman" w:cs="Times New Roman"/>
                          <w:color w:val="FFFFFF" w:themeColor="background1"/>
                          <w:sz w:val="24"/>
                          <w:szCs w:val="24"/>
                          <w:lang w:val="en"/>
                        </w:rPr>
                      </w:pPr>
                      <w:hyperlink r:id="rId19" w:history="1">
                        <w:r w:rsidR="00D47D18" w:rsidRPr="00D47D18">
                          <w:rPr>
                            <w:rStyle w:val="Hyperlink"/>
                            <w:rFonts w:ascii="Times New Roman" w:hAnsi="Times New Roman" w:cs="Times New Roman"/>
                            <w:color w:val="FFFFFF" w:themeColor="background1"/>
                            <w:sz w:val="24"/>
                            <w:szCs w:val="24"/>
                            <w:lang w:val="en"/>
                          </w:rPr>
                          <w:t>Basic Ladder Safety</w:t>
                        </w:r>
                      </w:hyperlink>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3009C990" wp14:editId="75702915">
                <wp:simplePos x="0" y="0"/>
                <wp:positionH relativeFrom="page">
                  <wp:posOffset>462915</wp:posOffset>
                </wp:positionH>
                <wp:positionV relativeFrom="page">
                  <wp:posOffset>6830060</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7" type="#_x0000_t202" style="position:absolute;margin-left:36.45pt;margin-top:537.8pt;width:137.25pt;height:26.1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2B297A2F" wp14:editId="40311C79">
                <wp:simplePos x="0" y="0"/>
                <wp:positionH relativeFrom="page">
                  <wp:posOffset>469900</wp:posOffset>
                </wp:positionH>
                <wp:positionV relativeFrom="page">
                  <wp:posOffset>4627245</wp:posOffset>
                </wp:positionV>
                <wp:extent cx="1743075" cy="5334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2CA8D296" w:rsidR="005032D8" w:rsidRPr="00D85C63" w:rsidRDefault="004D23F2" w:rsidP="00A15376">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r w:rsidR="00A15376" w:rsidRPr="00A15376">
                              <w:rPr>
                                <w:rFonts w:ascii="Times New Roman" w:hAnsi="Times New Roman" w:cs="Times New Roman"/>
                                <w:noProof/>
                                <w:color w:val="F2F2F2" w:themeColor="background1" w:themeShade="F2"/>
                                <w:sz w:val="24"/>
                                <w:szCs w:val="24"/>
                              </w:rPr>
                              <w:t xml:space="preserve"> </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38" type="#_x0000_t202" style="position:absolute;margin-left:37pt;margin-top:364.35pt;width:137.25pt;height:42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" filled="f" fillcolor="#fffffe" stroked="f" strokecolor="#212120" insetpen="t">
                <v:textbox inset="2.88pt,2.88pt,2.88pt,2.88pt">
                  <w:txbxContent>
                    <w:p w14:paraId="549243BD" w14:textId="2CA8D296" w:rsidR="005032D8" w:rsidRPr="00D85C63" w:rsidRDefault="004D23F2" w:rsidP="00A15376">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r w:rsidR="00A15376" w:rsidRPr="00A15376">
                        <w:rPr>
                          <w:rFonts w:ascii="Times New Roman" w:hAnsi="Times New Roman" w:cs="Times New Roman"/>
                          <w:noProof/>
                          <w:color w:val="F2F2F2" w:themeColor="background1" w:themeShade="F2"/>
                          <w:sz w:val="24"/>
                          <w:szCs w:val="24"/>
                        </w:rPr>
                        <w:t xml:space="preserve"> </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9808" behindDoc="0" locked="0" layoutInCell="1" allowOverlap="1" wp14:anchorId="6980933E" wp14:editId="371E203B">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39" type="#_x0000_t202" style="position:absolute;margin-left:37.5pt;margin-top:273.75pt;width:137.25pt;height:42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0528" behindDoc="0" locked="0" layoutInCell="1" allowOverlap="1" wp14:anchorId="30AC7EC3" wp14:editId="19C73BD9">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69186069"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B51DF5">
                              <w:rPr>
                                <w:rFonts w:ascii="Times New Roman" w:hAnsi="Times New Roman"/>
                                <w:b w:val="0"/>
                                <w:color w:val="FFFFFF"/>
                                <w:sz w:val="24"/>
                              </w:rPr>
                              <w:t>463</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40" type="#_x0000_t202" style="position:absolute;margin-left:39.75pt;margin-top:676.9pt;width:36pt;height:29.25pt;z-index:2516705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" filled="f" fillcolor="#fffffe" stroked="f" strokecolor="#212120" insetpen="t">
                <v:textbox inset="2.88pt,2.88pt,2.88pt,2.88pt">
                  <w:txbxContent>
                    <w:p w14:paraId="2D5EB4E3" w14:textId="69186069"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B51DF5">
                        <w:rPr>
                          <w:rFonts w:ascii="Times New Roman" w:hAnsi="Times New Roman"/>
                          <w:b w:val="0"/>
                          <w:color w:val="FFFFFF"/>
                          <w:sz w:val="24"/>
                        </w:rPr>
                        <w:t>463</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4737C36C" wp14:editId="0B4FA118">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64B58770"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B51DF5">
                              <w:rPr>
                                <w:rFonts w:ascii="Times New Roman" w:hAnsi="Times New Roman"/>
                                <w:b w:val="0"/>
                                <w:color w:val="FFFFFF"/>
                                <w:sz w:val="24"/>
                              </w:rPr>
                              <w:t>375</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1" type="#_x0000_t202" style="position:absolute;margin-left:111.3pt;margin-top:678.15pt;width:36pt;height:29.25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" filled="f" fillcolor="#fffffe" stroked="f" strokecolor="#212120" insetpen="t">
                <v:textbox inset="2.88pt,2.88pt,2.88pt,2.88pt">
                  <w:txbxContent>
                    <w:p w14:paraId="6D6519B1" w14:textId="64B58770"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B51DF5">
                        <w:rPr>
                          <w:rFonts w:ascii="Times New Roman" w:hAnsi="Times New Roman"/>
                          <w:b w:val="0"/>
                          <w:color w:val="FFFFFF"/>
                          <w:sz w:val="24"/>
                        </w:rPr>
                        <w:t>375</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56B10A93" wp14:editId="03F08136">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78993ECC"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FY1</w:t>
                            </w:r>
                            <w:r w:rsidR="00747CC5">
                              <w:rPr>
                                <w:rFonts w:ascii="Times New Roman" w:hAnsi="Times New Roman"/>
                                <w:b w:val="0"/>
                                <w:color w:val="FFFFFF"/>
                                <w:sz w:val="24"/>
                                <w:u w:val="single"/>
                              </w:rPr>
                              <w:t>9</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2" type="#_x0000_t202" style="position:absolute;margin-left:38.3pt;margin-top:559.15pt;width:61.65pt;height:45.8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78993ECC"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FY1</w:t>
                      </w:r>
                      <w:r w:rsidR="00747CC5">
                        <w:rPr>
                          <w:rFonts w:ascii="Times New Roman" w:hAnsi="Times New Roman"/>
                          <w:b w:val="0"/>
                          <w:color w:val="FFFFFF"/>
                          <w:sz w:val="24"/>
                          <w:u w:val="single"/>
                        </w:rPr>
                        <w:t>9</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59B35A98" wp14:editId="51D03750">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2AA954CE"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747CC5">
                              <w:rPr>
                                <w:rFonts w:ascii="Times New Roman" w:hAnsi="Times New Roman"/>
                                <w:b w:val="0"/>
                                <w:color w:val="FFFFFF"/>
                                <w:sz w:val="24"/>
                                <w:u w:val="single"/>
                              </w:rPr>
                              <w:t>20</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3" type="#_x0000_t202" style="position:absolute;margin-left:107.5pt;margin-top:633pt;width:63pt;height:45.8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2AA954CE"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747CC5">
                        <w:rPr>
                          <w:rFonts w:ascii="Times New Roman" w:hAnsi="Times New Roman"/>
                          <w:b w:val="0"/>
                          <w:color w:val="FFFFFF"/>
                          <w:sz w:val="24"/>
                          <w:u w:val="single"/>
                        </w:rPr>
                        <w:t>20</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7456" behindDoc="0" locked="0" layoutInCell="1" allowOverlap="1" wp14:anchorId="3F386BF7" wp14:editId="3BE6DB91">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44AC3438"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FY1</w:t>
                            </w:r>
                            <w:r w:rsidR="00747CC5">
                              <w:rPr>
                                <w:rFonts w:ascii="Times New Roman" w:hAnsi="Times New Roman"/>
                                <w:b w:val="0"/>
                                <w:color w:val="FFFFFF"/>
                                <w:sz w:val="24"/>
                                <w:u w:val="single"/>
                              </w:rPr>
                              <w:t>9</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4" type="#_x0000_t202" style="position:absolute;margin-left:36.45pt;margin-top:633pt;width:63.55pt;height:45.8pt;z-index:251667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44AC3438"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FY1</w:t>
                      </w:r>
                      <w:r w:rsidR="00747CC5">
                        <w:rPr>
                          <w:rFonts w:ascii="Times New Roman" w:hAnsi="Times New Roman"/>
                          <w:b w:val="0"/>
                          <w:color w:val="FFFFFF"/>
                          <w:sz w:val="24"/>
                          <w:u w:val="single"/>
                        </w:rPr>
                        <w:t>9</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7216" behindDoc="0" locked="0" layoutInCell="1" allowOverlap="1" wp14:anchorId="2297DA1A" wp14:editId="22822BE9">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6035A0B0" w:rsidR="004D23F2" w:rsidRPr="00D85C63" w:rsidRDefault="00B51DF5" w:rsidP="004D23F2">
                            <w:pPr>
                              <w:pStyle w:val="SideBarHeading"/>
                              <w:spacing w:before="120"/>
                              <w:rPr>
                                <w:rFonts w:ascii="Times New Roman" w:hAnsi="Times New Roman"/>
                                <w:b w:val="0"/>
                                <w:color w:val="FFFFFF"/>
                                <w:sz w:val="24"/>
                              </w:rPr>
                            </w:pPr>
                            <w:r>
                              <w:rPr>
                                <w:rFonts w:ascii="Times New Roman" w:hAnsi="Times New Roman"/>
                                <w:b w:val="0"/>
                                <w:color w:val="FFFFFF"/>
                                <w:sz w:val="24"/>
                              </w:rPr>
                              <w:t>1,927</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5" type="#_x0000_t202" style="position:absolute;margin-left:43.5pt;margin-top:604.5pt;width:36pt;height:29.25pt;z-index:251657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" filled="f" fillcolor="#fffffe" stroked="f" strokecolor="#212120" insetpen="t">
                <v:textbox inset="2.88pt,2.88pt,2.88pt,2.88pt">
                  <w:txbxContent>
                    <w:p w14:paraId="053A8B67" w14:textId="6035A0B0" w:rsidR="004D23F2" w:rsidRPr="00D85C63" w:rsidRDefault="00B51DF5" w:rsidP="004D23F2">
                      <w:pPr>
                        <w:pStyle w:val="SideBarHeading"/>
                        <w:spacing w:before="120"/>
                        <w:rPr>
                          <w:rFonts w:ascii="Times New Roman" w:hAnsi="Times New Roman"/>
                          <w:b w:val="0"/>
                          <w:color w:val="FFFFFF"/>
                          <w:sz w:val="24"/>
                        </w:rPr>
                      </w:pPr>
                      <w:r>
                        <w:rPr>
                          <w:rFonts w:ascii="Times New Roman" w:hAnsi="Times New Roman"/>
                          <w:b w:val="0"/>
                          <w:color w:val="FFFFFF"/>
                          <w:sz w:val="24"/>
                        </w:rPr>
                        <w:t>1,927</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3DAC56DA" w:rsidR="00A0448E" w:rsidRPr="00B724F4" w:rsidRDefault="00CB21BF" w:rsidP="00AA7F06">
      <w:r>
        <w:rPr>
          <w:noProof/>
        </w:rPr>
        <w:lastRenderedPageBreak/>
        <w:drawing>
          <wp:anchor distT="0" distB="0" distL="114300" distR="114300" simplePos="0" relativeHeight="251719680" behindDoc="0" locked="0" layoutInCell="1" allowOverlap="1" wp14:anchorId="178CB912" wp14:editId="1C6008EA">
            <wp:simplePos x="0" y="0"/>
            <wp:positionH relativeFrom="column">
              <wp:posOffset>-714375</wp:posOffset>
            </wp:positionH>
            <wp:positionV relativeFrom="paragraph">
              <wp:posOffset>5067300</wp:posOffset>
            </wp:positionV>
            <wp:extent cx="3176905" cy="4765358"/>
            <wp:effectExtent l="0" t="0" r="4445" b="0"/>
            <wp:wrapNone/>
            <wp:docPr id="21" name="Picture 2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3193902" cy="4790854"/>
                    </a:xfrm>
                    <a:prstGeom prst="rect">
                      <a:avLst/>
                    </a:prstGeom>
                  </pic:spPr>
                </pic:pic>
              </a:graphicData>
            </a:graphic>
            <wp14:sizeRelH relativeFrom="margin">
              <wp14:pctWidth>0</wp14:pctWidth>
            </wp14:sizeRelH>
            <wp14:sizeRelV relativeFrom="margin">
              <wp14:pctHeight>0</wp14:pctHeight>
            </wp14:sizeRelV>
          </wp:anchor>
        </w:drawing>
      </w:r>
      <w:r w:rsidR="001F1BA1">
        <w:rPr>
          <w:noProof/>
        </w:rPr>
        <mc:AlternateContent>
          <mc:Choice Requires="wps">
            <w:drawing>
              <wp:anchor distT="0" distB="0" distL="114300" distR="114300" simplePos="0" relativeHeight="251702272" behindDoc="0" locked="0" layoutInCell="1" allowOverlap="1" wp14:anchorId="10C2F60D" wp14:editId="23EC9E72">
                <wp:simplePos x="0" y="0"/>
                <wp:positionH relativeFrom="column">
                  <wp:posOffset>1597891</wp:posOffset>
                </wp:positionH>
                <wp:positionV relativeFrom="paragraph">
                  <wp:posOffset>406399</wp:posOffset>
                </wp:positionV>
                <wp:extent cx="5027930" cy="9180945"/>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5027930" cy="9180945"/>
                        </a:xfrm>
                        <a:prstGeom prst="rect">
                          <a:avLst/>
                        </a:prstGeom>
                        <a:noFill/>
                        <a:ln w="6350">
                          <a:noFill/>
                        </a:ln>
                      </wps:spPr>
                      <wps:txbx>
                        <w:txbxContent>
                          <w:p w14:paraId="27707FBB" w14:textId="44069FF5" w:rsidR="00296E51" w:rsidRPr="003A177E" w:rsidRDefault="00CB21BF" w:rsidP="00296E51">
                            <w:pPr>
                              <w:rPr>
                                <w:rFonts w:cs="Times New Roman"/>
                                <w:b/>
                                <w:sz w:val="44"/>
                                <w:szCs w:val="44"/>
                              </w:rPr>
                            </w:pPr>
                            <w:r>
                              <w:rPr>
                                <w:rFonts w:cs="Times New Roman"/>
                                <w:b/>
                                <w:sz w:val="44"/>
                                <w:szCs w:val="44"/>
                              </w:rPr>
                              <w:t>Buzzed Driving Is Drunk Driving</w:t>
                            </w:r>
                          </w:p>
                          <w:p w14:paraId="53E159D1" w14:textId="090BBE3C" w:rsidR="00296E51" w:rsidRDefault="00296E51" w:rsidP="00296E51">
                            <w:pPr>
                              <w:rPr>
                                <w:rFonts w:cs="Times New Roman"/>
                              </w:rPr>
                            </w:pPr>
                          </w:p>
                          <w:p w14:paraId="228DB76D" w14:textId="04CC02F7" w:rsidR="001D3A8E" w:rsidRPr="001D3A8E" w:rsidRDefault="001D3A8E" w:rsidP="00296E51">
                            <w:pPr>
                              <w:rPr>
                                <w:rFonts w:cs="Times New Roman"/>
                                <w:b/>
                              </w:rPr>
                            </w:pPr>
                            <w:r>
                              <w:rPr>
                                <w:rFonts w:cs="Times New Roman"/>
                                <w:b/>
                              </w:rPr>
                              <w:t>As stated by the Traffic Safety Marketing:</w:t>
                            </w:r>
                          </w:p>
                          <w:p w14:paraId="372E5F53" w14:textId="77777777" w:rsidR="001D3A8E" w:rsidRPr="00226BAD" w:rsidRDefault="001D3A8E" w:rsidP="00296E51">
                            <w:pPr>
                              <w:rPr>
                                <w:rFonts w:cs="Times New Roman"/>
                              </w:rPr>
                            </w:pPr>
                          </w:p>
                          <w:p w14:paraId="464934BE" w14:textId="2E451AC2" w:rsidR="00B05606" w:rsidRDefault="00D170F1" w:rsidP="00D170F1">
                            <w:pPr>
                              <w:rPr>
                                <w:rFonts w:cs="Times New Roman"/>
                              </w:rPr>
                            </w:pPr>
                            <w:r>
                              <w:rPr>
                                <w:rFonts w:cs="Times New Roman"/>
                              </w:rPr>
                              <w:t xml:space="preserve">The St. Patrick’s Day holiday – March 17, 2020 – is one of the biggest drinking nights of the year, and this, unfortunately, means more drunk drivers on the roads.  Drunk driving accounts for nearly one-third of vehicle-related fatalities in the United States.  </w:t>
                            </w:r>
                            <w:proofErr w:type="gramStart"/>
                            <w:r>
                              <w:rPr>
                                <w:rFonts w:cs="Times New Roman"/>
                              </w:rPr>
                              <w:t>This St. Patrick’s Day weekend,</w:t>
                            </w:r>
                            <w:proofErr w:type="gramEnd"/>
                            <w:r>
                              <w:rPr>
                                <w:rFonts w:cs="Times New Roman"/>
                              </w:rPr>
                              <w:t xml:space="preserve"> remember:  </w:t>
                            </w:r>
                            <w:r w:rsidRPr="00E95409">
                              <w:rPr>
                                <w:rFonts w:cs="Times New Roman"/>
                                <w:i/>
                                <w:iCs/>
                              </w:rPr>
                              <w:t>Buzzed Driving Is Drunk Driving</w:t>
                            </w:r>
                            <w:r>
                              <w:rPr>
                                <w:rFonts w:cs="Times New Roman"/>
                              </w:rPr>
                              <w:t xml:space="preserve">.  If you plan to go out and enjoy the evening with alcohol, make sure and refrain from driving.  Consider </w:t>
                            </w:r>
                            <w:r w:rsidR="00E95409">
                              <w:rPr>
                                <w:rFonts w:cs="Times New Roman"/>
                              </w:rPr>
                              <w:t>these facts:</w:t>
                            </w:r>
                          </w:p>
                          <w:p w14:paraId="2C203F72" w14:textId="6C2ED061" w:rsidR="00E95409" w:rsidRDefault="00E95409" w:rsidP="00D170F1">
                            <w:pPr>
                              <w:rPr>
                                <w:rFonts w:cs="Times New Roman"/>
                              </w:rPr>
                            </w:pPr>
                          </w:p>
                          <w:p w14:paraId="5AFCFC84" w14:textId="00B0DC35" w:rsidR="00E95409" w:rsidRDefault="00E95409" w:rsidP="00E95409">
                            <w:pPr>
                              <w:pStyle w:val="ListParagraph"/>
                              <w:numPr>
                                <w:ilvl w:val="0"/>
                                <w:numId w:val="4"/>
                              </w:numPr>
                              <w:rPr>
                                <w:rFonts w:cs="Times New Roman"/>
                              </w:rPr>
                            </w:pPr>
                            <w:r>
                              <w:rPr>
                                <w:rFonts w:cs="Times New Roman"/>
                              </w:rPr>
                              <w:t xml:space="preserve">St. Patrick’s Day is one of the deadliest holidays on our nation’s roads.  During 2014-2018 St. Patrick’s Day holiday period (6 p.m. March 16 to 5:59 a.m. March 18), </w:t>
                            </w:r>
                            <w:r w:rsidRPr="00B416E5">
                              <w:rPr>
                                <w:rFonts w:cs="Times New Roman"/>
                                <w:b/>
                                <w:bCs/>
                              </w:rPr>
                              <w:t>249</w:t>
                            </w:r>
                            <w:r>
                              <w:rPr>
                                <w:rFonts w:cs="Times New Roman"/>
                              </w:rPr>
                              <w:t xml:space="preserve"> lives were lost due to drunk-driving crashes.  In 2018, drunk driving killed more than 10,000 people in our country, and every single one of those deaths was preventable.  Arrange for a sober driver to ensure you get home safely.</w:t>
                            </w:r>
                          </w:p>
                          <w:p w14:paraId="5B2B366A" w14:textId="78C25031" w:rsidR="00E95409" w:rsidRDefault="00E95409" w:rsidP="00E95409">
                            <w:pPr>
                              <w:pStyle w:val="ListParagraph"/>
                              <w:numPr>
                                <w:ilvl w:val="0"/>
                                <w:numId w:val="4"/>
                              </w:numPr>
                              <w:rPr>
                                <w:rFonts w:cs="Times New Roman"/>
                              </w:rPr>
                            </w:pPr>
                            <w:r>
                              <w:rPr>
                                <w:rFonts w:cs="Times New Roman"/>
                              </w:rPr>
                              <w:t xml:space="preserve">Drug-impaired driving is an increasing problem on our nation’s roads.  It is illegal to drive while drug-impaired, period.  It’s essential for drivers to understand:  </w:t>
                            </w:r>
                            <w:r w:rsidRPr="00E95409">
                              <w:rPr>
                                <w:rFonts w:cs="Times New Roman"/>
                                <w:i/>
                                <w:iCs/>
                              </w:rPr>
                              <w:t>If You Feel Different, You Drive Different</w:t>
                            </w:r>
                            <w:r>
                              <w:rPr>
                                <w:rFonts w:cs="Times New Roman"/>
                              </w:rPr>
                              <w:t>.</w:t>
                            </w:r>
                          </w:p>
                          <w:p w14:paraId="518B69F3" w14:textId="69A2D004" w:rsidR="00E95409" w:rsidRDefault="00E95409" w:rsidP="00E95409">
                            <w:pPr>
                              <w:pStyle w:val="ListParagraph"/>
                              <w:numPr>
                                <w:ilvl w:val="0"/>
                                <w:numId w:val="4"/>
                              </w:numPr>
                              <w:rPr>
                                <w:rFonts w:cs="Times New Roman"/>
                              </w:rPr>
                            </w:pPr>
                            <w:r>
                              <w:rPr>
                                <w:rFonts w:cs="Times New Roman"/>
                              </w:rPr>
                              <w:t>On average, a DUI could set you back $10,000 in attorney’s fees, fines, court costs, lost time at work, higher insurance rates, car towing, and more.</w:t>
                            </w:r>
                          </w:p>
                          <w:p w14:paraId="5DC3EDFB" w14:textId="3AF73391" w:rsidR="00E95409" w:rsidRPr="00E95409" w:rsidRDefault="00E95409" w:rsidP="00E95409">
                            <w:pPr>
                              <w:pStyle w:val="ListParagraph"/>
                              <w:numPr>
                                <w:ilvl w:val="0"/>
                                <w:numId w:val="4"/>
                              </w:numPr>
                              <w:rPr>
                                <w:rFonts w:cs="Times New Roman"/>
                              </w:rPr>
                            </w:pPr>
                            <w:r>
                              <w:rPr>
                                <w:rFonts w:cs="Times New Roman"/>
                              </w:rPr>
                              <w:t>If you’re caught drinking and driving, you could face jail time, lose your driver’s license and your vehicle.  Imagine trying to explain that to your friends, family or place of employment.</w:t>
                            </w:r>
                            <w:bookmarkStart w:id="4" w:name="_GoBack"/>
                            <w:bookmarkEnd w:id="4"/>
                          </w:p>
                          <w:p w14:paraId="3C17E1A3" w14:textId="7578D69C" w:rsidR="003C68FB" w:rsidRDefault="003C68FB" w:rsidP="0007617F">
                            <w:pPr>
                              <w:rPr>
                                <w:rFonts w:cs="Times New Roman"/>
                              </w:rPr>
                            </w:pPr>
                          </w:p>
                          <w:p w14:paraId="6ABA8FE9" w14:textId="41605F17" w:rsidR="00E95409" w:rsidRPr="00E95409" w:rsidRDefault="00E95409" w:rsidP="00E95409">
                            <w:pPr>
                              <w:ind w:left="1350"/>
                              <w:rPr>
                                <w:rFonts w:cs="Times New Roman"/>
                                <w:bCs/>
                              </w:rPr>
                            </w:pPr>
                            <w:r>
                              <w:rPr>
                                <w:rFonts w:cs="Times New Roman"/>
                                <w:bCs/>
                              </w:rPr>
                              <w:t xml:space="preserve">Always remember to </w:t>
                            </w:r>
                            <w:proofErr w:type="gramStart"/>
                            <w:r>
                              <w:rPr>
                                <w:rFonts w:cs="Times New Roman"/>
                                <w:bCs/>
                              </w:rPr>
                              <w:t>plan ahead</w:t>
                            </w:r>
                            <w:proofErr w:type="gramEnd"/>
                            <w:r>
                              <w:rPr>
                                <w:rFonts w:cs="Times New Roman"/>
                                <w:bCs/>
                              </w:rPr>
                              <w:t>, if you will be celebrating.  Plan for a sober driver to take you home</w:t>
                            </w:r>
                            <w:r w:rsidR="00D9039C">
                              <w:rPr>
                                <w:rFonts w:cs="Times New Roman"/>
                                <w:bCs/>
                              </w:rPr>
                              <w:t xml:space="preserve"> or use public transportation or a ride service to get home safely</w:t>
                            </w:r>
                            <w:r>
                              <w:rPr>
                                <w:rFonts w:cs="Times New Roman"/>
                                <w:bCs/>
                              </w:rPr>
                              <w:t>.</w:t>
                            </w:r>
                            <w:r w:rsidR="00D9039C">
                              <w:rPr>
                                <w:rFonts w:cs="Times New Roman"/>
                                <w:bCs/>
                              </w:rPr>
                              <w:t xml:space="preserve">  Make sure and watch out for others too, take their keys away and help </w:t>
                            </w:r>
                            <w:proofErr w:type="gramStart"/>
                            <w:r w:rsidR="00D9039C">
                              <w:rPr>
                                <w:rFonts w:cs="Times New Roman"/>
                                <w:bCs/>
                              </w:rPr>
                              <w:t>make arrangements</w:t>
                            </w:r>
                            <w:proofErr w:type="gramEnd"/>
                            <w:r w:rsidR="00D9039C">
                              <w:rPr>
                                <w:rFonts w:cs="Times New Roman"/>
                                <w:bCs/>
                              </w:rPr>
                              <w:t xml:space="preserve"> to get them home safely.</w:t>
                            </w:r>
                            <w:r>
                              <w:rPr>
                                <w:rFonts w:cs="Times New Roman"/>
                                <w:bCs/>
                              </w:rPr>
                              <w:t xml:space="preserve">  </w:t>
                            </w:r>
                          </w:p>
                          <w:p w14:paraId="50A987A7" w14:textId="17AD49C2" w:rsidR="00E95409" w:rsidRDefault="00E95409" w:rsidP="00E95409">
                            <w:pPr>
                              <w:ind w:left="1350"/>
                              <w:rPr>
                                <w:rFonts w:cs="Times New Roman"/>
                                <w:b/>
                              </w:rPr>
                            </w:pPr>
                          </w:p>
                          <w:p w14:paraId="6DF35DDF" w14:textId="77777777" w:rsidR="00D9039C" w:rsidRDefault="00D9039C" w:rsidP="00E95409">
                            <w:pPr>
                              <w:ind w:left="1350"/>
                              <w:rPr>
                                <w:rFonts w:cs="Times New Roman"/>
                                <w:b/>
                              </w:rPr>
                            </w:pPr>
                          </w:p>
                          <w:p w14:paraId="496171F4" w14:textId="3A5D85A4" w:rsidR="00E95409" w:rsidRDefault="003C68FB" w:rsidP="00E95409">
                            <w:pPr>
                              <w:ind w:left="1350"/>
                              <w:rPr>
                                <w:rFonts w:cs="Times New Roman"/>
                                <w:b/>
                              </w:rPr>
                            </w:pPr>
                            <w:r>
                              <w:rPr>
                                <w:rFonts w:cs="Times New Roman"/>
                                <w:b/>
                              </w:rPr>
                              <w:t>Ctrl + Click hyperlink</w:t>
                            </w:r>
                            <w:r w:rsidR="00D170F1">
                              <w:rPr>
                                <w:rFonts w:cs="Times New Roman"/>
                                <w:b/>
                              </w:rPr>
                              <w:t xml:space="preserve"> below</w:t>
                            </w:r>
                            <w:r>
                              <w:rPr>
                                <w:rFonts w:cs="Times New Roman"/>
                                <w:b/>
                              </w:rPr>
                              <w:t xml:space="preserve"> to </w:t>
                            </w:r>
                            <w:r w:rsidR="00DF6066">
                              <w:rPr>
                                <w:rFonts w:cs="Times New Roman"/>
                                <w:b/>
                              </w:rPr>
                              <w:t>learn</w:t>
                            </w:r>
                            <w:r>
                              <w:rPr>
                                <w:rFonts w:cs="Times New Roman"/>
                                <w:b/>
                              </w:rPr>
                              <w:t xml:space="preserve"> more</w:t>
                            </w:r>
                            <w:r w:rsidR="001D3A8E">
                              <w:rPr>
                                <w:rFonts w:cs="Times New Roman"/>
                                <w:b/>
                              </w:rPr>
                              <w:t>:</w:t>
                            </w:r>
                          </w:p>
                          <w:p w14:paraId="2BA91A50" w14:textId="135F23B9" w:rsidR="00FA62E4" w:rsidRDefault="006C724B" w:rsidP="00E95409">
                            <w:pPr>
                              <w:ind w:left="1350"/>
                            </w:pPr>
                            <w:hyperlink r:id="rId22" w:history="1">
                              <w:r w:rsidR="00E95409" w:rsidRPr="007A6D2C">
                                <w:rPr>
                                  <w:rStyle w:val="Hyperlink"/>
                                </w:rPr>
                                <w:t>https://www.trafficsafetymarketing.gov/get-materials/drunk-driving/saint-patricks-day</w:t>
                              </w:r>
                            </w:hyperlink>
                          </w:p>
                          <w:p w14:paraId="43EA3C69" w14:textId="01440AFC" w:rsidR="00D9039C" w:rsidRDefault="00D9039C" w:rsidP="00E95409">
                            <w:pPr>
                              <w:ind w:left="1350"/>
                            </w:pPr>
                          </w:p>
                          <w:p w14:paraId="0A87C6CD" w14:textId="15E2600F" w:rsidR="00D9039C" w:rsidRDefault="00D9039C" w:rsidP="00E95409">
                            <w:pPr>
                              <w:ind w:left="1350"/>
                            </w:pPr>
                          </w:p>
                          <w:p w14:paraId="288BD669" w14:textId="77777777" w:rsidR="00D9039C" w:rsidRDefault="00D9039C" w:rsidP="00E95409">
                            <w:pPr>
                              <w:ind w:left="1350"/>
                            </w:pPr>
                          </w:p>
                          <w:p w14:paraId="36584432" w14:textId="733D08EE" w:rsidR="00D9039C" w:rsidRPr="00E95409" w:rsidRDefault="00D9039C" w:rsidP="00D9039C">
                            <w:pPr>
                              <w:ind w:left="1350"/>
                              <w:jc w:val="center"/>
                              <w:rPr>
                                <w:rFonts w:cs="Times New Roman"/>
                                <w:b/>
                              </w:rPr>
                            </w:pPr>
                            <w:r>
                              <w:rPr>
                                <w:b/>
                                <w:noProof/>
                                <w:position w:val="6"/>
                                <w:sz w:val="36"/>
                                <w:szCs w:val="36"/>
                              </w:rPr>
                              <w:drawing>
                                <wp:inline distT="0" distB="0" distL="0" distR="0" wp14:anchorId="078C7957" wp14:editId="04FEA77F">
                                  <wp:extent cx="3742267" cy="2105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zzedDriving-HorizLockup.jpg"/>
                                          <pic:cNvPicPr/>
                                        </pic:nvPicPr>
                                        <pic:blipFill>
                                          <a:blip r:embed="rId23">
                                            <a:extLst>
                                              <a:ext uri="{28A0092B-C50C-407E-A947-70E740481C1C}">
                                                <a14:useLocalDpi xmlns:a14="http://schemas.microsoft.com/office/drawing/2010/main" val="0"/>
                                              </a:ext>
                                            </a:extLst>
                                          </a:blip>
                                          <a:stretch>
                                            <a:fillRect/>
                                          </a:stretch>
                                        </pic:blipFill>
                                        <pic:spPr>
                                          <a:xfrm>
                                            <a:off x="0" y="0"/>
                                            <a:ext cx="3779235" cy="2125820"/>
                                          </a:xfrm>
                                          <a:prstGeom prst="rect">
                                            <a:avLst/>
                                          </a:prstGeom>
                                        </pic:spPr>
                                      </pic:pic>
                                    </a:graphicData>
                                  </a:graphic>
                                </wp:inline>
                              </w:drawing>
                            </w:r>
                          </w:p>
                          <w:p w14:paraId="261F180D" w14:textId="1D8C42A7" w:rsidR="00FA62E4" w:rsidRPr="00226BAD" w:rsidRDefault="00FA62E4" w:rsidP="00296E51">
                            <w:pPr>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F60D" id="Text Box 10" o:spid="_x0000_s1046" type="#_x0000_t202" style="position:absolute;margin-left:125.8pt;margin-top:32pt;width:395.9pt;height:72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" filled="f" stroked="f" strokeweight=".5pt">
                <v:textbox>
                  <w:txbxContent>
                    <w:p w14:paraId="27707FBB" w14:textId="44069FF5" w:rsidR="00296E51" w:rsidRPr="003A177E" w:rsidRDefault="00CB21BF" w:rsidP="00296E51">
                      <w:pPr>
                        <w:rPr>
                          <w:rFonts w:cs="Times New Roman"/>
                          <w:b/>
                          <w:sz w:val="44"/>
                          <w:szCs w:val="44"/>
                        </w:rPr>
                      </w:pPr>
                      <w:r>
                        <w:rPr>
                          <w:rFonts w:cs="Times New Roman"/>
                          <w:b/>
                          <w:sz w:val="44"/>
                          <w:szCs w:val="44"/>
                        </w:rPr>
                        <w:t>Buzzed Driving Is Drunk Driving</w:t>
                      </w:r>
                    </w:p>
                    <w:p w14:paraId="53E159D1" w14:textId="090BBE3C" w:rsidR="00296E51" w:rsidRDefault="00296E51" w:rsidP="00296E51">
                      <w:pPr>
                        <w:rPr>
                          <w:rFonts w:cs="Times New Roman"/>
                        </w:rPr>
                      </w:pPr>
                    </w:p>
                    <w:p w14:paraId="228DB76D" w14:textId="04CC02F7" w:rsidR="001D3A8E" w:rsidRPr="001D3A8E" w:rsidRDefault="001D3A8E" w:rsidP="00296E51">
                      <w:pPr>
                        <w:rPr>
                          <w:rFonts w:cs="Times New Roman"/>
                          <w:b/>
                        </w:rPr>
                      </w:pPr>
                      <w:r>
                        <w:rPr>
                          <w:rFonts w:cs="Times New Roman"/>
                          <w:b/>
                        </w:rPr>
                        <w:t>As stated by the Traffic Safety Marketing:</w:t>
                      </w:r>
                    </w:p>
                    <w:p w14:paraId="372E5F53" w14:textId="77777777" w:rsidR="001D3A8E" w:rsidRPr="00226BAD" w:rsidRDefault="001D3A8E" w:rsidP="00296E51">
                      <w:pPr>
                        <w:rPr>
                          <w:rFonts w:cs="Times New Roman"/>
                        </w:rPr>
                      </w:pPr>
                    </w:p>
                    <w:p w14:paraId="464934BE" w14:textId="2E451AC2" w:rsidR="00B05606" w:rsidRDefault="00D170F1" w:rsidP="00D170F1">
                      <w:pPr>
                        <w:rPr>
                          <w:rFonts w:cs="Times New Roman"/>
                        </w:rPr>
                      </w:pPr>
                      <w:r>
                        <w:rPr>
                          <w:rFonts w:cs="Times New Roman"/>
                        </w:rPr>
                        <w:t xml:space="preserve">The St. Patrick’s Day holiday – March 17, 2020 – is one of the biggest drinking nights of the year, and this, unfortunately, means more drunk drivers on the roads.  Drunk driving accounts for nearly one-third of vehicle-related fatalities in the United States.  </w:t>
                      </w:r>
                      <w:proofErr w:type="gramStart"/>
                      <w:r>
                        <w:rPr>
                          <w:rFonts w:cs="Times New Roman"/>
                        </w:rPr>
                        <w:t>This St. Patrick’s Day weekend,</w:t>
                      </w:r>
                      <w:proofErr w:type="gramEnd"/>
                      <w:r>
                        <w:rPr>
                          <w:rFonts w:cs="Times New Roman"/>
                        </w:rPr>
                        <w:t xml:space="preserve"> remember:  </w:t>
                      </w:r>
                      <w:r w:rsidRPr="00E95409">
                        <w:rPr>
                          <w:rFonts w:cs="Times New Roman"/>
                          <w:i/>
                          <w:iCs/>
                        </w:rPr>
                        <w:t>Buzzed Driving Is Drunk Driving</w:t>
                      </w:r>
                      <w:r>
                        <w:rPr>
                          <w:rFonts w:cs="Times New Roman"/>
                        </w:rPr>
                        <w:t xml:space="preserve">.  If you plan to go out and enjoy the evening with alcohol, make sure and refrain from driving.  Consider </w:t>
                      </w:r>
                      <w:r w:rsidR="00E95409">
                        <w:rPr>
                          <w:rFonts w:cs="Times New Roman"/>
                        </w:rPr>
                        <w:t>these facts:</w:t>
                      </w:r>
                    </w:p>
                    <w:p w14:paraId="2C203F72" w14:textId="6C2ED061" w:rsidR="00E95409" w:rsidRDefault="00E95409" w:rsidP="00D170F1">
                      <w:pPr>
                        <w:rPr>
                          <w:rFonts w:cs="Times New Roman"/>
                        </w:rPr>
                      </w:pPr>
                    </w:p>
                    <w:p w14:paraId="5AFCFC84" w14:textId="00B0DC35" w:rsidR="00E95409" w:rsidRDefault="00E95409" w:rsidP="00E95409">
                      <w:pPr>
                        <w:pStyle w:val="ListParagraph"/>
                        <w:numPr>
                          <w:ilvl w:val="0"/>
                          <w:numId w:val="4"/>
                        </w:numPr>
                        <w:rPr>
                          <w:rFonts w:cs="Times New Roman"/>
                        </w:rPr>
                      </w:pPr>
                      <w:r>
                        <w:rPr>
                          <w:rFonts w:cs="Times New Roman"/>
                        </w:rPr>
                        <w:t xml:space="preserve">St. Patrick’s Day is one of the deadliest holidays on our nation’s roads.  During 2014-2018 St. Patrick’s Day holiday period (6 p.m. March 16 to 5:59 a.m. March 18), </w:t>
                      </w:r>
                      <w:r w:rsidRPr="00B416E5">
                        <w:rPr>
                          <w:rFonts w:cs="Times New Roman"/>
                          <w:b/>
                          <w:bCs/>
                        </w:rPr>
                        <w:t>249</w:t>
                      </w:r>
                      <w:r>
                        <w:rPr>
                          <w:rFonts w:cs="Times New Roman"/>
                        </w:rPr>
                        <w:t xml:space="preserve"> lives were lost due to drunk-driving crashes.  In 2018, drunk driving killed more than 10,000 people in our country, and every single one of those deaths was preventable.  Arrange for a sober driver to ensure you get home safely.</w:t>
                      </w:r>
                    </w:p>
                    <w:p w14:paraId="5B2B366A" w14:textId="78C25031" w:rsidR="00E95409" w:rsidRDefault="00E95409" w:rsidP="00E95409">
                      <w:pPr>
                        <w:pStyle w:val="ListParagraph"/>
                        <w:numPr>
                          <w:ilvl w:val="0"/>
                          <w:numId w:val="4"/>
                        </w:numPr>
                        <w:rPr>
                          <w:rFonts w:cs="Times New Roman"/>
                        </w:rPr>
                      </w:pPr>
                      <w:r>
                        <w:rPr>
                          <w:rFonts w:cs="Times New Roman"/>
                        </w:rPr>
                        <w:t xml:space="preserve">Drug-impaired driving is an increasing problem on our nation’s roads.  It is illegal to drive while drug-impaired, period.  It’s essential for drivers to understand:  </w:t>
                      </w:r>
                      <w:r w:rsidRPr="00E95409">
                        <w:rPr>
                          <w:rFonts w:cs="Times New Roman"/>
                          <w:i/>
                          <w:iCs/>
                        </w:rPr>
                        <w:t>If You Feel Different, You Drive Different</w:t>
                      </w:r>
                      <w:r>
                        <w:rPr>
                          <w:rFonts w:cs="Times New Roman"/>
                        </w:rPr>
                        <w:t>.</w:t>
                      </w:r>
                    </w:p>
                    <w:p w14:paraId="518B69F3" w14:textId="69A2D004" w:rsidR="00E95409" w:rsidRDefault="00E95409" w:rsidP="00E95409">
                      <w:pPr>
                        <w:pStyle w:val="ListParagraph"/>
                        <w:numPr>
                          <w:ilvl w:val="0"/>
                          <w:numId w:val="4"/>
                        </w:numPr>
                        <w:rPr>
                          <w:rFonts w:cs="Times New Roman"/>
                        </w:rPr>
                      </w:pPr>
                      <w:r>
                        <w:rPr>
                          <w:rFonts w:cs="Times New Roman"/>
                        </w:rPr>
                        <w:t>On average, a DUI could set you back $10,000 in attorney’s fees, fines, court costs, lost time at work, higher insurance rates, car towing, and more.</w:t>
                      </w:r>
                    </w:p>
                    <w:p w14:paraId="5DC3EDFB" w14:textId="3AF73391" w:rsidR="00E95409" w:rsidRPr="00E95409" w:rsidRDefault="00E95409" w:rsidP="00E95409">
                      <w:pPr>
                        <w:pStyle w:val="ListParagraph"/>
                        <w:numPr>
                          <w:ilvl w:val="0"/>
                          <w:numId w:val="4"/>
                        </w:numPr>
                        <w:rPr>
                          <w:rFonts w:cs="Times New Roman"/>
                        </w:rPr>
                      </w:pPr>
                      <w:r>
                        <w:rPr>
                          <w:rFonts w:cs="Times New Roman"/>
                        </w:rPr>
                        <w:t>If you’re caught drinking and driving, you could face jail time, lose your driver’s license and your vehicle.  Imagine trying to explain that to your friends, family or place of employment.</w:t>
                      </w:r>
                      <w:bookmarkStart w:id="5" w:name="_GoBack"/>
                      <w:bookmarkEnd w:id="5"/>
                    </w:p>
                    <w:p w14:paraId="3C17E1A3" w14:textId="7578D69C" w:rsidR="003C68FB" w:rsidRDefault="003C68FB" w:rsidP="0007617F">
                      <w:pPr>
                        <w:rPr>
                          <w:rFonts w:cs="Times New Roman"/>
                        </w:rPr>
                      </w:pPr>
                    </w:p>
                    <w:p w14:paraId="6ABA8FE9" w14:textId="41605F17" w:rsidR="00E95409" w:rsidRPr="00E95409" w:rsidRDefault="00E95409" w:rsidP="00E95409">
                      <w:pPr>
                        <w:ind w:left="1350"/>
                        <w:rPr>
                          <w:rFonts w:cs="Times New Roman"/>
                          <w:bCs/>
                        </w:rPr>
                      </w:pPr>
                      <w:r>
                        <w:rPr>
                          <w:rFonts w:cs="Times New Roman"/>
                          <w:bCs/>
                        </w:rPr>
                        <w:t xml:space="preserve">Always remember to </w:t>
                      </w:r>
                      <w:proofErr w:type="gramStart"/>
                      <w:r>
                        <w:rPr>
                          <w:rFonts w:cs="Times New Roman"/>
                          <w:bCs/>
                        </w:rPr>
                        <w:t>plan ahead</w:t>
                      </w:r>
                      <w:proofErr w:type="gramEnd"/>
                      <w:r>
                        <w:rPr>
                          <w:rFonts w:cs="Times New Roman"/>
                          <w:bCs/>
                        </w:rPr>
                        <w:t>, if you will be celebrating.  Plan for a sober driver to take you home</w:t>
                      </w:r>
                      <w:r w:rsidR="00D9039C">
                        <w:rPr>
                          <w:rFonts w:cs="Times New Roman"/>
                          <w:bCs/>
                        </w:rPr>
                        <w:t xml:space="preserve"> or use public transportation or a ride service to get home safely</w:t>
                      </w:r>
                      <w:r>
                        <w:rPr>
                          <w:rFonts w:cs="Times New Roman"/>
                          <w:bCs/>
                        </w:rPr>
                        <w:t>.</w:t>
                      </w:r>
                      <w:r w:rsidR="00D9039C">
                        <w:rPr>
                          <w:rFonts w:cs="Times New Roman"/>
                          <w:bCs/>
                        </w:rPr>
                        <w:t xml:space="preserve">  Make sure and watch out for others too, take their keys away and help </w:t>
                      </w:r>
                      <w:proofErr w:type="gramStart"/>
                      <w:r w:rsidR="00D9039C">
                        <w:rPr>
                          <w:rFonts w:cs="Times New Roman"/>
                          <w:bCs/>
                        </w:rPr>
                        <w:t>make arrangements</w:t>
                      </w:r>
                      <w:proofErr w:type="gramEnd"/>
                      <w:r w:rsidR="00D9039C">
                        <w:rPr>
                          <w:rFonts w:cs="Times New Roman"/>
                          <w:bCs/>
                        </w:rPr>
                        <w:t xml:space="preserve"> to get them home safely.</w:t>
                      </w:r>
                      <w:r>
                        <w:rPr>
                          <w:rFonts w:cs="Times New Roman"/>
                          <w:bCs/>
                        </w:rPr>
                        <w:t xml:space="preserve">  </w:t>
                      </w:r>
                    </w:p>
                    <w:p w14:paraId="50A987A7" w14:textId="17AD49C2" w:rsidR="00E95409" w:rsidRDefault="00E95409" w:rsidP="00E95409">
                      <w:pPr>
                        <w:ind w:left="1350"/>
                        <w:rPr>
                          <w:rFonts w:cs="Times New Roman"/>
                          <w:b/>
                        </w:rPr>
                      </w:pPr>
                    </w:p>
                    <w:p w14:paraId="6DF35DDF" w14:textId="77777777" w:rsidR="00D9039C" w:rsidRDefault="00D9039C" w:rsidP="00E95409">
                      <w:pPr>
                        <w:ind w:left="1350"/>
                        <w:rPr>
                          <w:rFonts w:cs="Times New Roman"/>
                          <w:b/>
                        </w:rPr>
                      </w:pPr>
                    </w:p>
                    <w:p w14:paraId="496171F4" w14:textId="3A5D85A4" w:rsidR="00E95409" w:rsidRDefault="003C68FB" w:rsidP="00E95409">
                      <w:pPr>
                        <w:ind w:left="1350"/>
                        <w:rPr>
                          <w:rFonts w:cs="Times New Roman"/>
                          <w:b/>
                        </w:rPr>
                      </w:pPr>
                      <w:r>
                        <w:rPr>
                          <w:rFonts w:cs="Times New Roman"/>
                          <w:b/>
                        </w:rPr>
                        <w:t>Ctrl + Click hyperlink</w:t>
                      </w:r>
                      <w:r w:rsidR="00D170F1">
                        <w:rPr>
                          <w:rFonts w:cs="Times New Roman"/>
                          <w:b/>
                        </w:rPr>
                        <w:t xml:space="preserve"> below</w:t>
                      </w:r>
                      <w:r>
                        <w:rPr>
                          <w:rFonts w:cs="Times New Roman"/>
                          <w:b/>
                        </w:rPr>
                        <w:t xml:space="preserve"> to </w:t>
                      </w:r>
                      <w:r w:rsidR="00DF6066">
                        <w:rPr>
                          <w:rFonts w:cs="Times New Roman"/>
                          <w:b/>
                        </w:rPr>
                        <w:t>learn</w:t>
                      </w:r>
                      <w:r>
                        <w:rPr>
                          <w:rFonts w:cs="Times New Roman"/>
                          <w:b/>
                        </w:rPr>
                        <w:t xml:space="preserve"> more</w:t>
                      </w:r>
                      <w:r w:rsidR="001D3A8E">
                        <w:rPr>
                          <w:rFonts w:cs="Times New Roman"/>
                          <w:b/>
                        </w:rPr>
                        <w:t>:</w:t>
                      </w:r>
                    </w:p>
                    <w:p w14:paraId="2BA91A50" w14:textId="135F23B9" w:rsidR="00FA62E4" w:rsidRDefault="006C724B" w:rsidP="00E95409">
                      <w:pPr>
                        <w:ind w:left="1350"/>
                      </w:pPr>
                      <w:hyperlink r:id="rId24" w:history="1">
                        <w:r w:rsidR="00E95409" w:rsidRPr="007A6D2C">
                          <w:rPr>
                            <w:rStyle w:val="Hyperlink"/>
                          </w:rPr>
                          <w:t>https://www.trafficsafetymarketing.gov/get-materials/drunk-driving/saint-patricks-day</w:t>
                        </w:r>
                      </w:hyperlink>
                    </w:p>
                    <w:p w14:paraId="43EA3C69" w14:textId="01440AFC" w:rsidR="00D9039C" w:rsidRDefault="00D9039C" w:rsidP="00E95409">
                      <w:pPr>
                        <w:ind w:left="1350"/>
                      </w:pPr>
                    </w:p>
                    <w:p w14:paraId="0A87C6CD" w14:textId="15E2600F" w:rsidR="00D9039C" w:rsidRDefault="00D9039C" w:rsidP="00E95409">
                      <w:pPr>
                        <w:ind w:left="1350"/>
                      </w:pPr>
                    </w:p>
                    <w:p w14:paraId="288BD669" w14:textId="77777777" w:rsidR="00D9039C" w:rsidRDefault="00D9039C" w:rsidP="00E95409">
                      <w:pPr>
                        <w:ind w:left="1350"/>
                      </w:pPr>
                    </w:p>
                    <w:p w14:paraId="36584432" w14:textId="733D08EE" w:rsidR="00D9039C" w:rsidRPr="00E95409" w:rsidRDefault="00D9039C" w:rsidP="00D9039C">
                      <w:pPr>
                        <w:ind w:left="1350"/>
                        <w:jc w:val="center"/>
                        <w:rPr>
                          <w:rFonts w:cs="Times New Roman"/>
                          <w:b/>
                        </w:rPr>
                      </w:pPr>
                      <w:r>
                        <w:rPr>
                          <w:b/>
                          <w:noProof/>
                          <w:position w:val="6"/>
                          <w:sz w:val="36"/>
                          <w:szCs w:val="36"/>
                        </w:rPr>
                        <w:drawing>
                          <wp:inline distT="0" distB="0" distL="0" distR="0" wp14:anchorId="078C7957" wp14:editId="04FEA77F">
                            <wp:extent cx="3742267" cy="2105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zzedDriving-HorizLockup.jpg"/>
                                    <pic:cNvPicPr/>
                                  </pic:nvPicPr>
                                  <pic:blipFill>
                                    <a:blip r:embed="rId23">
                                      <a:extLst>
                                        <a:ext uri="{28A0092B-C50C-407E-A947-70E740481C1C}">
                                          <a14:useLocalDpi xmlns:a14="http://schemas.microsoft.com/office/drawing/2010/main" val="0"/>
                                        </a:ext>
                                      </a:extLst>
                                    </a:blip>
                                    <a:stretch>
                                      <a:fillRect/>
                                    </a:stretch>
                                  </pic:blipFill>
                                  <pic:spPr>
                                    <a:xfrm>
                                      <a:off x="0" y="0"/>
                                      <a:ext cx="3779235" cy="2125820"/>
                                    </a:xfrm>
                                    <a:prstGeom prst="rect">
                                      <a:avLst/>
                                    </a:prstGeom>
                                  </pic:spPr>
                                </pic:pic>
                              </a:graphicData>
                            </a:graphic>
                          </wp:inline>
                        </w:drawing>
                      </w:r>
                    </w:p>
                    <w:p w14:paraId="261F180D" w14:textId="1D8C42A7" w:rsidR="00FA62E4" w:rsidRPr="00226BAD" w:rsidRDefault="00FA62E4" w:rsidP="00296E51">
                      <w:pPr>
                        <w:rPr>
                          <w:rFonts w:cs="Times New Roman"/>
                        </w:rPr>
                      </w:pPr>
                    </w:p>
                  </w:txbxContent>
                </v:textbox>
              </v:shape>
            </w:pict>
          </mc:Fallback>
        </mc:AlternateContent>
      </w:r>
      <w:r w:rsidR="002A0DBE">
        <w:rPr>
          <w:noProof/>
        </w:rPr>
        <mc:AlternateContent>
          <mc:Choice Requires="wps">
            <w:drawing>
              <wp:anchor distT="45720" distB="45720" distL="114300" distR="114300" simplePos="0" relativeHeight="251718656" behindDoc="0" locked="0" layoutInCell="1" allowOverlap="1" wp14:anchorId="0050BEDB" wp14:editId="23F4CBDE">
                <wp:simplePos x="0" y="0"/>
                <wp:positionH relativeFrom="column">
                  <wp:posOffset>-762486</wp:posOffset>
                </wp:positionH>
                <wp:positionV relativeFrom="paragraph">
                  <wp:posOffset>6170220</wp:posOffset>
                </wp:positionV>
                <wp:extent cx="2456180" cy="3253740"/>
                <wp:effectExtent l="0" t="0" r="0" b="381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3253740"/>
                        </a:xfrm>
                        <a:prstGeom prst="rect">
                          <a:avLst/>
                        </a:prstGeom>
                        <a:noFill/>
                        <a:ln w="9525">
                          <a:noFill/>
                          <a:miter lim="800000"/>
                          <a:headEnd/>
                          <a:tailEnd/>
                        </a:ln>
                      </wps:spPr>
                      <wps:txbx>
                        <w:txbxContent>
                          <w:p w14:paraId="76058C3E" w14:textId="5E42A477" w:rsidR="00E30DCB" w:rsidRDefault="00E30D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0BEDB" id="_x0000_s1047" type="#_x0000_t202" style="position:absolute;margin-left:-60.05pt;margin-top:485.85pt;width:193.4pt;height:256.2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" filled="f" stroked="f">
                <v:textbox>
                  <w:txbxContent>
                    <w:p w14:paraId="76058C3E" w14:textId="5E42A477" w:rsidR="00E30DCB" w:rsidRDefault="00E30DCB"/>
                  </w:txbxContent>
                </v:textbox>
                <w10:wrap type="square"/>
              </v:shape>
            </w:pict>
          </mc:Fallback>
        </mc:AlternateContent>
      </w:r>
      <w:r w:rsidR="00E44785">
        <w:rPr>
          <w:noProof/>
        </w:rPr>
        <mc:AlternateContent>
          <mc:Choice Requires="am3d">
            <w:drawing>
              <wp:anchor distT="0" distB="0" distL="114300" distR="114300" simplePos="0" relativeHeight="251705344" behindDoc="0" locked="0" layoutInCell="1" allowOverlap="1" wp14:anchorId="565E8B28" wp14:editId="447DFF87">
                <wp:simplePos x="0" y="0"/>
                <wp:positionH relativeFrom="column">
                  <wp:posOffset>0</wp:posOffset>
                </wp:positionH>
                <wp:positionV relativeFrom="paragraph">
                  <wp:posOffset>0</wp:posOffset>
                </wp:positionV>
                <wp:extent cx="2215359" cy="2006429"/>
                <wp:effectExtent l="0" t="0" r="0" b="0"/>
                <wp:wrapNone/>
                <wp:docPr id="11" name="3D Model 11" descr="Green Top Hat"/>
                <wp:cNvGraphicFramePr>
                  <a:graphicFrameLocks xmlns:a="http://schemas.openxmlformats.org/drawingml/2006/main" noChangeAspect="1"/>
                </wp:cNvGraphicFramePr>
                <a:graphic xmlns:a="http://schemas.openxmlformats.org/drawingml/2006/main">
                  <a:graphicData uri="http://schemas.microsoft.com/office/drawing/2017/model3d">
                    <am3d:model3d r:embed="rId25">
                      <am3d:spPr>
                        <a:xfrm>
                          <a:off x="0" y="0"/>
                          <a:ext cx="2215359" cy="2006429"/>
                        </a:xfrm>
                        <a:prstGeom prst="rect">
                          <a:avLst/>
                        </a:prstGeom>
                      </am3d:spPr>
                      <am3d:camera>
                        <am3d:pos x="0" y="0" z="72241390"/>
                        <am3d:up dx="0" dy="36000000" dz="0"/>
                        <am3d:lookAt x="0" y="0" z="0"/>
                        <am3d:perspective fov="2700000"/>
                      </am3d:camera>
                      <am3d:trans>
                        <am3d:meterPerModelUnit n="2213706" d="1000000"/>
                        <am3d:preTrans dx="11497" dy="-15069548" dz="879981"/>
                        <am3d:scale>
                          <am3d:sx n="1000000" d="1000000"/>
                          <am3d:sy n="1000000" d="1000000"/>
                          <am3d:sz n="1000000" d="1000000"/>
                        </am3d:scale>
                        <am3d:rot/>
                        <am3d:postTrans dx="0" dy="0" dz="0"/>
                      </am3d:trans>
                      <am3d:attrSrcUrl r:id="rId26"/>
                      <am3d:raster rName="Office3DRenderer" rVer="16.0.8326">
                        <am3d:blip r:embed="rId27"/>
                      </am3d:raster>
                      <am3d:objViewport viewportSz="3199660"/>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05344" behindDoc="0" locked="0" layoutInCell="1" allowOverlap="1" wp14:anchorId="565E8B28" wp14:editId="447DFF87">
                <wp:simplePos x="0" y="0"/>
                <wp:positionH relativeFrom="column">
                  <wp:posOffset>0</wp:posOffset>
                </wp:positionH>
                <wp:positionV relativeFrom="paragraph">
                  <wp:posOffset>0</wp:posOffset>
                </wp:positionV>
                <wp:extent cx="2215359" cy="2006429"/>
                <wp:effectExtent l="0" t="0" r="0" b="0"/>
                <wp:wrapNone/>
                <wp:docPr id="11" name="3D Model 11" descr="Green Top Hat"/>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 name="3D Model 11" descr="Green Top Hat"/>
                        <pic:cNvPicPr>
                          <a:picLocks noGrp="1" noRot="1" noChangeAspect="1" noMove="1" noResize="1" noEditPoints="1" noAdjustHandles="1" noChangeArrowheads="1" noChangeShapeType="1" noCrop="1"/>
                        </pic:cNvPicPr>
                      </pic:nvPicPr>
                      <pic:blipFill>
                        <a:blip r:embed="rId27"/>
                        <a:stretch>
                          <a:fillRect/>
                        </a:stretch>
                      </pic:blipFill>
                      <pic:spPr>
                        <a:xfrm>
                          <a:off x="0" y="0"/>
                          <a:ext cx="2214880" cy="200596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71559D">
        <w:rPr>
          <w:noProof/>
          <w:sz w:val="24"/>
          <w:szCs w:val="24"/>
        </w:rPr>
        <mc:AlternateContent>
          <mc:Choice Requires="wps">
            <w:drawing>
              <wp:anchor distT="36576" distB="36576" distL="36576" distR="36576" simplePos="0" relativeHeight="251662336" behindDoc="1" locked="0" layoutInCell="1" allowOverlap="1" wp14:anchorId="7E8B967C" wp14:editId="70105867">
                <wp:simplePos x="0" y="0"/>
                <wp:positionH relativeFrom="page">
                  <wp:posOffset>-70338</wp:posOffset>
                </wp:positionH>
                <wp:positionV relativeFrom="margin">
                  <wp:align>top</wp:align>
                </wp:positionV>
                <wp:extent cx="2362200" cy="3408485"/>
                <wp:effectExtent l="0" t="0" r="0" b="1905"/>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0848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7C91A041"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48" style="position:absolute;margin-left:-5.55pt;margin-top:0;width:186pt;height:268.4pt;z-index:-251654144;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" fillcolor="#2e3640" stroked="f" strokecolor="#212120" insetpen="t">
                <v:shadow color="#dcd6d4"/>
                <v:textbox inset="2.88pt,2.88pt,2.88pt,2.88pt">
                  <w:txbxContent>
                    <w:p w14:paraId="3DCCF526" w14:textId="7C91A041" w:rsidR="00CD2449" w:rsidRDefault="00CD2449" w:rsidP="00CD2449">
                      <w:pPr>
                        <w:jc w:val="center"/>
                      </w:pPr>
                    </w:p>
                  </w:txbxContent>
                </v:textbox>
                <w10:wrap anchorx="page" anchory="margin"/>
              </v:rect>
            </w:pict>
          </mc:Fallback>
        </mc:AlternateContent>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0EA4DA58" wp14:editId="124213E8">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EC891C1" w:rsidR="00803656" w:rsidRPr="009C1028" w:rsidRDefault="00803656" w:rsidP="00803656">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Consumer Safety</w:t>
                            </w:r>
                          </w:p>
                          <w:p w14:paraId="2548D61F" w14:textId="2EC96425" w:rsidR="00803656" w:rsidRPr="00D35C88" w:rsidRDefault="006C724B" w:rsidP="00803656">
                            <w:pPr>
                              <w:pStyle w:val="Links"/>
                              <w:jc w:val="center"/>
                              <w:rPr>
                                <w:rStyle w:val="Hyperlink"/>
                                <w:rFonts w:ascii="Times New Roman" w:hAnsi="Times New Roman"/>
                                <w:color w:val="F2F2F2" w:themeColor="background1" w:themeShade="F2"/>
                                <w:sz w:val="24"/>
                                <w:szCs w:val="24"/>
                              </w:rPr>
                            </w:pPr>
                            <w:hyperlink r:id="rId28" w:history="1">
                              <w:r w:rsidR="00803656" w:rsidRPr="00D35C88">
                                <w:rPr>
                                  <w:rStyle w:val="Hyperlink"/>
                                  <w:rFonts w:ascii="Times New Roman" w:hAnsi="Times New Roman"/>
                                  <w:color w:val="F2F2F2" w:themeColor="background1" w:themeShade="F2"/>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Contact Us</w:t>
                            </w:r>
                          </w:p>
                          <w:p w14:paraId="668CBA2F" w14:textId="00C6A0D0" w:rsidR="00F618D6" w:rsidRPr="00D35C88" w:rsidRDefault="006C724B" w:rsidP="00F618D6">
                            <w:pPr>
                              <w:pStyle w:val="SideBarHeading"/>
                              <w:spacing w:before="120"/>
                              <w:jc w:val="center"/>
                              <w:rPr>
                                <w:rStyle w:val="Hyperlink"/>
                                <w:rFonts w:ascii="Times New Roman" w:hAnsi="Times New Roman"/>
                                <w:b w:val="0"/>
                                <w:color w:val="F2F2F2" w:themeColor="background1" w:themeShade="F2"/>
                                <w:sz w:val="24"/>
                              </w:rPr>
                            </w:pPr>
                            <w:hyperlink r:id="rId29" w:history="1">
                              <w:r w:rsidR="00F618D6" w:rsidRPr="00D35C88">
                                <w:rPr>
                                  <w:rStyle w:val="Hyperlink"/>
                                  <w:rFonts w:ascii="Times New Roman" w:hAnsi="Times New Roman"/>
                                  <w:b w:val="0"/>
                                  <w:color w:val="F2F2F2" w:themeColor="background1" w:themeShade="F2"/>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E-Mail</w:t>
                            </w:r>
                            <w:r w:rsidR="00B10627" w:rsidRPr="009C1028">
                              <w:rPr>
                                <w:rFonts w:ascii="Times New Roman" w:hAnsi="Times New Roman"/>
                                <w:b w:val="0"/>
                                <w:color w:val="E36C0A" w:themeColor="accent6" w:themeShade="BF"/>
                                <w:sz w:val="34"/>
                                <w:szCs w:val="34"/>
                              </w:rPr>
                              <w:t xml:space="preserve">   </w:t>
                            </w:r>
                          </w:p>
                          <w:p w14:paraId="0A8125CC" w14:textId="77777777" w:rsidR="00763185" w:rsidRPr="00D35C88" w:rsidRDefault="006C724B" w:rsidP="00B10627">
                            <w:pPr>
                              <w:pStyle w:val="SideBarHeading"/>
                              <w:spacing w:before="120"/>
                              <w:jc w:val="center"/>
                              <w:rPr>
                                <w:rFonts w:ascii="Times New Roman" w:hAnsi="Times New Roman"/>
                                <w:b w:val="0"/>
                                <w:color w:val="F2F2F2" w:themeColor="background1" w:themeShade="F2"/>
                                <w:sz w:val="24"/>
                              </w:rPr>
                            </w:pPr>
                            <w:hyperlink r:id="rId30" w:history="1">
                              <w:r w:rsidR="00E36769" w:rsidRPr="00D35C88">
                                <w:rPr>
                                  <w:rStyle w:val="Hyperlink"/>
                                  <w:rFonts w:ascii="Times New Roman" w:hAnsi="Times New Roman"/>
                                  <w:b w:val="0"/>
                                  <w:color w:val="F2F2F2" w:themeColor="background1" w:themeShade="F2"/>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49" type="#_x0000_t202" style="position:absolute;margin-left:26.25pt;margin-top:29.25pt;width:149.25pt;height:229.35pt;z-index:2516643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" filled="f" fillcolor="#fffffe" stroked="f" strokecolor="#212120" insetpen="t">
                <v:textbox inset="2.88pt,2.88pt,2.88pt,2.88pt">
                  <w:txbxContent>
                    <w:p w14:paraId="206D89B6" w14:textId="7EC891C1" w:rsidR="00803656" w:rsidRPr="009C1028" w:rsidRDefault="00803656" w:rsidP="00803656">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Consumer Safety</w:t>
                      </w:r>
                    </w:p>
                    <w:p w14:paraId="2548D61F" w14:textId="2EC96425" w:rsidR="00803656" w:rsidRPr="00D35C88" w:rsidRDefault="006C724B" w:rsidP="00803656">
                      <w:pPr>
                        <w:pStyle w:val="Links"/>
                        <w:jc w:val="center"/>
                        <w:rPr>
                          <w:rStyle w:val="Hyperlink"/>
                          <w:rFonts w:ascii="Times New Roman" w:hAnsi="Times New Roman"/>
                          <w:color w:val="F2F2F2" w:themeColor="background1" w:themeShade="F2"/>
                          <w:sz w:val="24"/>
                          <w:szCs w:val="24"/>
                        </w:rPr>
                      </w:pPr>
                      <w:hyperlink r:id="rId31" w:history="1">
                        <w:r w:rsidR="00803656" w:rsidRPr="00D35C88">
                          <w:rPr>
                            <w:rStyle w:val="Hyperlink"/>
                            <w:rFonts w:ascii="Times New Roman" w:hAnsi="Times New Roman"/>
                            <w:color w:val="F2F2F2" w:themeColor="background1" w:themeShade="F2"/>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Contact Us</w:t>
                      </w:r>
                    </w:p>
                    <w:p w14:paraId="668CBA2F" w14:textId="00C6A0D0" w:rsidR="00F618D6" w:rsidRPr="00D35C88" w:rsidRDefault="006C724B" w:rsidP="00F618D6">
                      <w:pPr>
                        <w:pStyle w:val="SideBarHeading"/>
                        <w:spacing w:before="120"/>
                        <w:jc w:val="center"/>
                        <w:rPr>
                          <w:rStyle w:val="Hyperlink"/>
                          <w:rFonts w:ascii="Times New Roman" w:hAnsi="Times New Roman"/>
                          <w:b w:val="0"/>
                          <w:color w:val="F2F2F2" w:themeColor="background1" w:themeShade="F2"/>
                          <w:sz w:val="24"/>
                        </w:rPr>
                      </w:pPr>
                      <w:hyperlink r:id="rId32" w:history="1">
                        <w:r w:rsidR="00F618D6" w:rsidRPr="00D35C88">
                          <w:rPr>
                            <w:rStyle w:val="Hyperlink"/>
                            <w:rFonts w:ascii="Times New Roman" w:hAnsi="Times New Roman"/>
                            <w:b w:val="0"/>
                            <w:color w:val="F2F2F2" w:themeColor="background1" w:themeShade="F2"/>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E-Mail</w:t>
                      </w:r>
                      <w:r w:rsidR="00B10627" w:rsidRPr="009C1028">
                        <w:rPr>
                          <w:rFonts w:ascii="Times New Roman" w:hAnsi="Times New Roman"/>
                          <w:b w:val="0"/>
                          <w:color w:val="E36C0A" w:themeColor="accent6" w:themeShade="BF"/>
                          <w:sz w:val="34"/>
                          <w:szCs w:val="34"/>
                        </w:rPr>
                        <w:t xml:space="preserve">   </w:t>
                      </w:r>
                    </w:p>
                    <w:p w14:paraId="0A8125CC" w14:textId="77777777" w:rsidR="00763185" w:rsidRPr="00D35C88" w:rsidRDefault="006C724B" w:rsidP="00B10627">
                      <w:pPr>
                        <w:pStyle w:val="SideBarHeading"/>
                        <w:spacing w:before="120"/>
                        <w:jc w:val="center"/>
                        <w:rPr>
                          <w:rFonts w:ascii="Times New Roman" w:hAnsi="Times New Roman"/>
                          <w:b w:val="0"/>
                          <w:color w:val="F2F2F2" w:themeColor="background1" w:themeShade="F2"/>
                          <w:sz w:val="24"/>
                        </w:rPr>
                      </w:pPr>
                      <w:hyperlink r:id="rId33" w:history="1">
                        <w:r w:rsidR="00E36769" w:rsidRPr="00D35C88">
                          <w:rPr>
                            <w:rStyle w:val="Hyperlink"/>
                            <w:rFonts w:ascii="Times New Roman" w:hAnsi="Times New Roman"/>
                            <w:b w:val="0"/>
                            <w:color w:val="F2F2F2" w:themeColor="background1" w:themeShade="F2"/>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p>
    <w:sectPr w:rsidR="00A0448E" w:rsidRPr="00B724F4" w:rsidSect="008E715B">
      <w:footerReference w:type="default" r:id="rId34"/>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99622" w14:textId="77777777" w:rsidR="00B429D5" w:rsidRDefault="00B429D5" w:rsidP="00B57AB6">
      <w:r>
        <w:separator/>
      </w:r>
    </w:p>
  </w:endnote>
  <w:endnote w:type="continuationSeparator" w:id="0">
    <w:p w14:paraId="36648BB5" w14:textId="77777777" w:rsidR="00B429D5" w:rsidRDefault="00B429D5"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FF095" w14:textId="77777777" w:rsidR="00B429D5" w:rsidRDefault="00B429D5" w:rsidP="00B57AB6">
      <w:r>
        <w:separator/>
      </w:r>
    </w:p>
  </w:footnote>
  <w:footnote w:type="continuationSeparator" w:id="0">
    <w:p w14:paraId="769C12CA" w14:textId="77777777" w:rsidR="00B429D5" w:rsidRDefault="00B429D5"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E429D"/>
    <w:multiLevelType w:val="hybridMultilevel"/>
    <w:tmpl w:val="95067A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6F0C7C"/>
    <w:multiLevelType w:val="hybridMultilevel"/>
    <w:tmpl w:val="24AE8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561F63"/>
    <w:multiLevelType w:val="hybridMultilevel"/>
    <w:tmpl w:val="B5E45E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740DDC"/>
    <w:multiLevelType w:val="hybridMultilevel"/>
    <w:tmpl w:val="D5C0B9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9D0FF6"/>
    <w:multiLevelType w:val="hybridMultilevel"/>
    <w:tmpl w:val="2C34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22B5"/>
    <w:rsid w:val="00003AB5"/>
    <w:rsid w:val="0000512E"/>
    <w:rsid w:val="00005E25"/>
    <w:rsid w:val="00011289"/>
    <w:rsid w:val="00015251"/>
    <w:rsid w:val="00015345"/>
    <w:rsid w:val="00015B4D"/>
    <w:rsid w:val="00016C67"/>
    <w:rsid w:val="00017E7C"/>
    <w:rsid w:val="000232C4"/>
    <w:rsid w:val="00025270"/>
    <w:rsid w:val="00025FAD"/>
    <w:rsid w:val="000264F4"/>
    <w:rsid w:val="00026774"/>
    <w:rsid w:val="000277C8"/>
    <w:rsid w:val="00032344"/>
    <w:rsid w:val="0003416B"/>
    <w:rsid w:val="00036A5C"/>
    <w:rsid w:val="0004027E"/>
    <w:rsid w:val="000419CC"/>
    <w:rsid w:val="00046733"/>
    <w:rsid w:val="00051C52"/>
    <w:rsid w:val="00053110"/>
    <w:rsid w:val="00053331"/>
    <w:rsid w:val="00060E13"/>
    <w:rsid w:val="00061BA6"/>
    <w:rsid w:val="000622BA"/>
    <w:rsid w:val="00064B28"/>
    <w:rsid w:val="000663D5"/>
    <w:rsid w:val="000676B7"/>
    <w:rsid w:val="00067B13"/>
    <w:rsid w:val="000720AD"/>
    <w:rsid w:val="00074F1E"/>
    <w:rsid w:val="0007617F"/>
    <w:rsid w:val="000860F8"/>
    <w:rsid w:val="00087C7F"/>
    <w:rsid w:val="00090834"/>
    <w:rsid w:val="00093B06"/>
    <w:rsid w:val="00095C9C"/>
    <w:rsid w:val="000968B6"/>
    <w:rsid w:val="000973C0"/>
    <w:rsid w:val="00097AD6"/>
    <w:rsid w:val="00097F13"/>
    <w:rsid w:val="000A11D4"/>
    <w:rsid w:val="000A4711"/>
    <w:rsid w:val="000A65EF"/>
    <w:rsid w:val="000A6AF9"/>
    <w:rsid w:val="000B2381"/>
    <w:rsid w:val="000B29FB"/>
    <w:rsid w:val="000B710E"/>
    <w:rsid w:val="000C0923"/>
    <w:rsid w:val="000C5ED1"/>
    <w:rsid w:val="000C636F"/>
    <w:rsid w:val="000D073A"/>
    <w:rsid w:val="000D25E5"/>
    <w:rsid w:val="000D60C5"/>
    <w:rsid w:val="000E0450"/>
    <w:rsid w:val="000E29BA"/>
    <w:rsid w:val="000E5101"/>
    <w:rsid w:val="000E545E"/>
    <w:rsid w:val="000E5D17"/>
    <w:rsid w:val="000F13BC"/>
    <w:rsid w:val="000F265A"/>
    <w:rsid w:val="000F2A75"/>
    <w:rsid w:val="000F3C7E"/>
    <w:rsid w:val="000F52D1"/>
    <w:rsid w:val="00100A53"/>
    <w:rsid w:val="00102E9F"/>
    <w:rsid w:val="0010390F"/>
    <w:rsid w:val="00113FE9"/>
    <w:rsid w:val="001177C6"/>
    <w:rsid w:val="00120B1A"/>
    <w:rsid w:val="00120BEB"/>
    <w:rsid w:val="00121BFB"/>
    <w:rsid w:val="001225BA"/>
    <w:rsid w:val="00130C46"/>
    <w:rsid w:val="001330F3"/>
    <w:rsid w:val="0013405B"/>
    <w:rsid w:val="001353A7"/>
    <w:rsid w:val="00136C4C"/>
    <w:rsid w:val="00142CDF"/>
    <w:rsid w:val="00143F69"/>
    <w:rsid w:val="00144E1C"/>
    <w:rsid w:val="0014586C"/>
    <w:rsid w:val="00147D97"/>
    <w:rsid w:val="00161AEE"/>
    <w:rsid w:val="001665C6"/>
    <w:rsid w:val="0016678E"/>
    <w:rsid w:val="00166B86"/>
    <w:rsid w:val="0017499E"/>
    <w:rsid w:val="00177B77"/>
    <w:rsid w:val="00177CB4"/>
    <w:rsid w:val="00177E1B"/>
    <w:rsid w:val="001821F1"/>
    <w:rsid w:val="001838CB"/>
    <w:rsid w:val="0018402A"/>
    <w:rsid w:val="00184504"/>
    <w:rsid w:val="00184E7E"/>
    <w:rsid w:val="001852B5"/>
    <w:rsid w:val="00185E9E"/>
    <w:rsid w:val="00193865"/>
    <w:rsid w:val="001963A1"/>
    <w:rsid w:val="001A2BB9"/>
    <w:rsid w:val="001A70E0"/>
    <w:rsid w:val="001A76F1"/>
    <w:rsid w:val="001A78C2"/>
    <w:rsid w:val="001B2719"/>
    <w:rsid w:val="001B4169"/>
    <w:rsid w:val="001B5680"/>
    <w:rsid w:val="001B770E"/>
    <w:rsid w:val="001C0C00"/>
    <w:rsid w:val="001C17E2"/>
    <w:rsid w:val="001C50BE"/>
    <w:rsid w:val="001C7EDE"/>
    <w:rsid w:val="001D16B7"/>
    <w:rsid w:val="001D2A77"/>
    <w:rsid w:val="001D36A8"/>
    <w:rsid w:val="001D3A8E"/>
    <w:rsid w:val="001D6D13"/>
    <w:rsid w:val="001D7E0B"/>
    <w:rsid w:val="001E1195"/>
    <w:rsid w:val="001E39EE"/>
    <w:rsid w:val="001E4C74"/>
    <w:rsid w:val="001E51F5"/>
    <w:rsid w:val="001E76DF"/>
    <w:rsid w:val="001F1BA1"/>
    <w:rsid w:val="001F233C"/>
    <w:rsid w:val="001F28D8"/>
    <w:rsid w:val="001F3A95"/>
    <w:rsid w:val="001F5BF7"/>
    <w:rsid w:val="00200199"/>
    <w:rsid w:val="00200471"/>
    <w:rsid w:val="00201771"/>
    <w:rsid w:val="00211EC5"/>
    <w:rsid w:val="00213386"/>
    <w:rsid w:val="00213FF9"/>
    <w:rsid w:val="00217C24"/>
    <w:rsid w:val="002225C3"/>
    <w:rsid w:val="00225274"/>
    <w:rsid w:val="0022547B"/>
    <w:rsid w:val="00226BAD"/>
    <w:rsid w:val="00232154"/>
    <w:rsid w:val="0023232F"/>
    <w:rsid w:val="00233E8F"/>
    <w:rsid w:val="0023498F"/>
    <w:rsid w:val="00235626"/>
    <w:rsid w:val="002359FD"/>
    <w:rsid w:val="00235A02"/>
    <w:rsid w:val="002360CD"/>
    <w:rsid w:val="00236C79"/>
    <w:rsid w:val="002403BB"/>
    <w:rsid w:val="00244257"/>
    <w:rsid w:val="00244426"/>
    <w:rsid w:val="00244999"/>
    <w:rsid w:val="00244E69"/>
    <w:rsid w:val="00245DD7"/>
    <w:rsid w:val="00245EF9"/>
    <w:rsid w:val="002478A9"/>
    <w:rsid w:val="002510E3"/>
    <w:rsid w:val="00252854"/>
    <w:rsid w:val="0025753C"/>
    <w:rsid w:val="0025799B"/>
    <w:rsid w:val="00260AD6"/>
    <w:rsid w:val="0026161C"/>
    <w:rsid w:val="0026173C"/>
    <w:rsid w:val="0026429D"/>
    <w:rsid w:val="002709F6"/>
    <w:rsid w:val="0027119C"/>
    <w:rsid w:val="0027201A"/>
    <w:rsid w:val="0027227A"/>
    <w:rsid w:val="002727B4"/>
    <w:rsid w:val="0027378B"/>
    <w:rsid w:val="002740DC"/>
    <w:rsid w:val="00276587"/>
    <w:rsid w:val="002773D7"/>
    <w:rsid w:val="00280071"/>
    <w:rsid w:val="00280897"/>
    <w:rsid w:val="00280F80"/>
    <w:rsid w:val="00281843"/>
    <w:rsid w:val="002841EF"/>
    <w:rsid w:val="0028440E"/>
    <w:rsid w:val="00287B1C"/>
    <w:rsid w:val="00287C92"/>
    <w:rsid w:val="00291C2D"/>
    <w:rsid w:val="002923DB"/>
    <w:rsid w:val="002942F8"/>
    <w:rsid w:val="0029496F"/>
    <w:rsid w:val="00296E51"/>
    <w:rsid w:val="00297A61"/>
    <w:rsid w:val="002A0DBE"/>
    <w:rsid w:val="002A19CD"/>
    <w:rsid w:val="002A1E4F"/>
    <w:rsid w:val="002A29B6"/>
    <w:rsid w:val="002A62D7"/>
    <w:rsid w:val="002B57EC"/>
    <w:rsid w:val="002C14C9"/>
    <w:rsid w:val="002C686C"/>
    <w:rsid w:val="002C728B"/>
    <w:rsid w:val="002D047A"/>
    <w:rsid w:val="002D254F"/>
    <w:rsid w:val="002D2A0A"/>
    <w:rsid w:val="002D5BAD"/>
    <w:rsid w:val="002D5F4D"/>
    <w:rsid w:val="002E3965"/>
    <w:rsid w:val="002E43BE"/>
    <w:rsid w:val="002F215D"/>
    <w:rsid w:val="002F3757"/>
    <w:rsid w:val="002F38C4"/>
    <w:rsid w:val="002F3FE9"/>
    <w:rsid w:val="002F51CC"/>
    <w:rsid w:val="002F51ED"/>
    <w:rsid w:val="002F6A13"/>
    <w:rsid w:val="002F7C90"/>
    <w:rsid w:val="003018CE"/>
    <w:rsid w:val="0030233F"/>
    <w:rsid w:val="003024C1"/>
    <w:rsid w:val="0030318A"/>
    <w:rsid w:val="00305ACA"/>
    <w:rsid w:val="0031093D"/>
    <w:rsid w:val="00310E67"/>
    <w:rsid w:val="00311588"/>
    <w:rsid w:val="00312B38"/>
    <w:rsid w:val="00316D74"/>
    <w:rsid w:val="00317575"/>
    <w:rsid w:val="0032160B"/>
    <w:rsid w:val="00321D7A"/>
    <w:rsid w:val="00322453"/>
    <w:rsid w:val="003235FC"/>
    <w:rsid w:val="0032434F"/>
    <w:rsid w:val="0032481A"/>
    <w:rsid w:val="003248C6"/>
    <w:rsid w:val="00325922"/>
    <w:rsid w:val="003261B8"/>
    <w:rsid w:val="003262E5"/>
    <w:rsid w:val="003272AB"/>
    <w:rsid w:val="00327E35"/>
    <w:rsid w:val="0033209C"/>
    <w:rsid w:val="00332C76"/>
    <w:rsid w:val="00334025"/>
    <w:rsid w:val="003370F9"/>
    <w:rsid w:val="00340174"/>
    <w:rsid w:val="003405CC"/>
    <w:rsid w:val="00340A79"/>
    <w:rsid w:val="00340CD5"/>
    <w:rsid w:val="003413E9"/>
    <w:rsid w:val="0034163D"/>
    <w:rsid w:val="00342404"/>
    <w:rsid w:val="00345E0F"/>
    <w:rsid w:val="00345FD9"/>
    <w:rsid w:val="00346F57"/>
    <w:rsid w:val="00347FB1"/>
    <w:rsid w:val="00350AB9"/>
    <w:rsid w:val="00354EB0"/>
    <w:rsid w:val="00355EC8"/>
    <w:rsid w:val="0035603E"/>
    <w:rsid w:val="00356E7D"/>
    <w:rsid w:val="003572EC"/>
    <w:rsid w:val="00360E1D"/>
    <w:rsid w:val="0036254A"/>
    <w:rsid w:val="00365BB2"/>
    <w:rsid w:val="00374459"/>
    <w:rsid w:val="00377029"/>
    <w:rsid w:val="003818E3"/>
    <w:rsid w:val="003818E5"/>
    <w:rsid w:val="003836DE"/>
    <w:rsid w:val="00383B40"/>
    <w:rsid w:val="00391B8C"/>
    <w:rsid w:val="00397D8E"/>
    <w:rsid w:val="003A177E"/>
    <w:rsid w:val="003A1DC2"/>
    <w:rsid w:val="003A3EB9"/>
    <w:rsid w:val="003A717E"/>
    <w:rsid w:val="003B07DF"/>
    <w:rsid w:val="003B289B"/>
    <w:rsid w:val="003B2E8A"/>
    <w:rsid w:val="003B4E95"/>
    <w:rsid w:val="003B650F"/>
    <w:rsid w:val="003B7A9E"/>
    <w:rsid w:val="003C01A2"/>
    <w:rsid w:val="003C68FB"/>
    <w:rsid w:val="003C70BC"/>
    <w:rsid w:val="003D0881"/>
    <w:rsid w:val="003D09C3"/>
    <w:rsid w:val="003D2327"/>
    <w:rsid w:val="003D32B0"/>
    <w:rsid w:val="003D3AF7"/>
    <w:rsid w:val="003D7783"/>
    <w:rsid w:val="003E0924"/>
    <w:rsid w:val="003E1B62"/>
    <w:rsid w:val="003E3656"/>
    <w:rsid w:val="003E495E"/>
    <w:rsid w:val="003E61E9"/>
    <w:rsid w:val="003E799A"/>
    <w:rsid w:val="003F1F0F"/>
    <w:rsid w:val="003F2FD2"/>
    <w:rsid w:val="003F520F"/>
    <w:rsid w:val="003F5808"/>
    <w:rsid w:val="00403327"/>
    <w:rsid w:val="00403CCA"/>
    <w:rsid w:val="00405B30"/>
    <w:rsid w:val="004065B6"/>
    <w:rsid w:val="00407564"/>
    <w:rsid w:val="004120DA"/>
    <w:rsid w:val="00412A9C"/>
    <w:rsid w:val="0041313A"/>
    <w:rsid w:val="00413FF3"/>
    <w:rsid w:val="00417043"/>
    <w:rsid w:val="004254BD"/>
    <w:rsid w:val="00427561"/>
    <w:rsid w:val="004277A4"/>
    <w:rsid w:val="004305B0"/>
    <w:rsid w:val="00431863"/>
    <w:rsid w:val="00434691"/>
    <w:rsid w:val="00436C14"/>
    <w:rsid w:val="00442693"/>
    <w:rsid w:val="00443F1F"/>
    <w:rsid w:val="004465B6"/>
    <w:rsid w:val="00447E55"/>
    <w:rsid w:val="00451F79"/>
    <w:rsid w:val="0045678E"/>
    <w:rsid w:val="004578DA"/>
    <w:rsid w:val="004602E4"/>
    <w:rsid w:val="004631A1"/>
    <w:rsid w:val="0046347C"/>
    <w:rsid w:val="004636BE"/>
    <w:rsid w:val="004652F3"/>
    <w:rsid w:val="0046586A"/>
    <w:rsid w:val="0047179A"/>
    <w:rsid w:val="00473B9E"/>
    <w:rsid w:val="00477160"/>
    <w:rsid w:val="00484097"/>
    <w:rsid w:val="00484B62"/>
    <w:rsid w:val="00486688"/>
    <w:rsid w:val="00486926"/>
    <w:rsid w:val="00490B18"/>
    <w:rsid w:val="00490C9B"/>
    <w:rsid w:val="00490CDD"/>
    <w:rsid w:val="004935BC"/>
    <w:rsid w:val="00496EFE"/>
    <w:rsid w:val="00497EF3"/>
    <w:rsid w:val="004A474D"/>
    <w:rsid w:val="004A614F"/>
    <w:rsid w:val="004B04DE"/>
    <w:rsid w:val="004B3A27"/>
    <w:rsid w:val="004B453A"/>
    <w:rsid w:val="004B5BEF"/>
    <w:rsid w:val="004B6879"/>
    <w:rsid w:val="004B7466"/>
    <w:rsid w:val="004C00D1"/>
    <w:rsid w:val="004C0C9C"/>
    <w:rsid w:val="004C1865"/>
    <w:rsid w:val="004C186B"/>
    <w:rsid w:val="004C21D1"/>
    <w:rsid w:val="004C2D70"/>
    <w:rsid w:val="004C44C5"/>
    <w:rsid w:val="004C476B"/>
    <w:rsid w:val="004C73F5"/>
    <w:rsid w:val="004D23F2"/>
    <w:rsid w:val="004D3F77"/>
    <w:rsid w:val="004D46D4"/>
    <w:rsid w:val="004D4EC2"/>
    <w:rsid w:val="004D7232"/>
    <w:rsid w:val="004E1A22"/>
    <w:rsid w:val="004E23E6"/>
    <w:rsid w:val="004E60F5"/>
    <w:rsid w:val="004E72E0"/>
    <w:rsid w:val="004F1BCE"/>
    <w:rsid w:val="004F377C"/>
    <w:rsid w:val="004F3FA1"/>
    <w:rsid w:val="004F443D"/>
    <w:rsid w:val="005017C0"/>
    <w:rsid w:val="00501932"/>
    <w:rsid w:val="005024D1"/>
    <w:rsid w:val="0050315F"/>
    <w:rsid w:val="005032D8"/>
    <w:rsid w:val="005048D5"/>
    <w:rsid w:val="00510DE5"/>
    <w:rsid w:val="005135F3"/>
    <w:rsid w:val="00515A39"/>
    <w:rsid w:val="00515FC2"/>
    <w:rsid w:val="00516E02"/>
    <w:rsid w:val="0052234E"/>
    <w:rsid w:val="00523747"/>
    <w:rsid w:val="005238E8"/>
    <w:rsid w:val="0052482C"/>
    <w:rsid w:val="005263C6"/>
    <w:rsid w:val="005264A6"/>
    <w:rsid w:val="00527528"/>
    <w:rsid w:val="00527C69"/>
    <w:rsid w:val="005359FB"/>
    <w:rsid w:val="00540EDB"/>
    <w:rsid w:val="005436B5"/>
    <w:rsid w:val="00545529"/>
    <w:rsid w:val="00550191"/>
    <w:rsid w:val="00551D94"/>
    <w:rsid w:val="005531A9"/>
    <w:rsid w:val="005535DF"/>
    <w:rsid w:val="00555DBC"/>
    <w:rsid w:val="00556667"/>
    <w:rsid w:val="00556DBE"/>
    <w:rsid w:val="005572B8"/>
    <w:rsid w:val="0056129F"/>
    <w:rsid w:val="00561DDE"/>
    <w:rsid w:val="00563310"/>
    <w:rsid w:val="005635D1"/>
    <w:rsid w:val="0056486A"/>
    <w:rsid w:val="00573B2E"/>
    <w:rsid w:val="0057768C"/>
    <w:rsid w:val="005938F5"/>
    <w:rsid w:val="00597B59"/>
    <w:rsid w:val="005A40DF"/>
    <w:rsid w:val="005A5203"/>
    <w:rsid w:val="005A5299"/>
    <w:rsid w:val="005B723F"/>
    <w:rsid w:val="005C2B84"/>
    <w:rsid w:val="005C3904"/>
    <w:rsid w:val="005D4221"/>
    <w:rsid w:val="005D4D89"/>
    <w:rsid w:val="005D56C6"/>
    <w:rsid w:val="005D5FF7"/>
    <w:rsid w:val="005D713C"/>
    <w:rsid w:val="005D761A"/>
    <w:rsid w:val="005E1A9F"/>
    <w:rsid w:val="005E33CF"/>
    <w:rsid w:val="005E3490"/>
    <w:rsid w:val="005E414D"/>
    <w:rsid w:val="005F0B01"/>
    <w:rsid w:val="005F2614"/>
    <w:rsid w:val="005F2E52"/>
    <w:rsid w:val="005F4FEB"/>
    <w:rsid w:val="005F50CF"/>
    <w:rsid w:val="005F733A"/>
    <w:rsid w:val="00601819"/>
    <w:rsid w:val="00603A5C"/>
    <w:rsid w:val="00606B29"/>
    <w:rsid w:val="006210AB"/>
    <w:rsid w:val="006222EA"/>
    <w:rsid w:val="006226F2"/>
    <w:rsid w:val="0062729D"/>
    <w:rsid w:val="00627C29"/>
    <w:rsid w:val="006306D8"/>
    <w:rsid w:val="0063097C"/>
    <w:rsid w:val="00631265"/>
    <w:rsid w:val="00633EED"/>
    <w:rsid w:val="00635FA6"/>
    <w:rsid w:val="006361CF"/>
    <w:rsid w:val="006371F0"/>
    <w:rsid w:val="00637943"/>
    <w:rsid w:val="006418C6"/>
    <w:rsid w:val="00643D62"/>
    <w:rsid w:val="00644D52"/>
    <w:rsid w:val="00644FEB"/>
    <w:rsid w:val="00646BC8"/>
    <w:rsid w:val="00651AE5"/>
    <w:rsid w:val="0065213E"/>
    <w:rsid w:val="00653ECF"/>
    <w:rsid w:val="006558DA"/>
    <w:rsid w:val="00662029"/>
    <w:rsid w:val="00662760"/>
    <w:rsid w:val="00663A8B"/>
    <w:rsid w:val="00663DCA"/>
    <w:rsid w:val="0067174A"/>
    <w:rsid w:val="0067229C"/>
    <w:rsid w:val="00673E0B"/>
    <w:rsid w:val="00676A59"/>
    <w:rsid w:val="00680A5B"/>
    <w:rsid w:val="0068134F"/>
    <w:rsid w:val="00681BD8"/>
    <w:rsid w:val="0068332A"/>
    <w:rsid w:val="0068400C"/>
    <w:rsid w:val="006841D1"/>
    <w:rsid w:val="006845B8"/>
    <w:rsid w:val="00685761"/>
    <w:rsid w:val="00687510"/>
    <w:rsid w:val="00690D46"/>
    <w:rsid w:val="00692FA9"/>
    <w:rsid w:val="0069372A"/>
    <w:rsid w:val="0069592A"/>
    <w:rsid w:val="006A0EBE"/>
    <w:rsid w:val="006A2CFF"/>
    <w:rsid w:val="006A6387"/>
    <w:rsid w:val="006A788A"/>
    <w:rsid w:val="006B06BB"/>
    <w:rsid w:val="006B4C62"/>
    <w:rsid w:val="006B5B5B"/>
    <w:rsid w:val="006B73C1"/>
    <w:rsid w:val="006C0FDF"/>
    <w:rsid w:val="006C31F2"/>
    <w:rsid w:val="006C610A"/>
    <w:rsid w:val="006C6D76"/>
    <w:rsid w:val="006C724B"/>
    <w:rsid w:val="006D11F8"/>
    <w:rsid w:val="006D13E7"/>
    <w:rsid w:val="006D1FD8"/>
    <w:rsid w:val="006D3645"/>
    <w:rsid w:val="006D4A78"/>
    <w:rsid w:val="006D6049"/>
    <w:rsid w:val="006D7C93"/>
    <w:rsid w:val="006E0CF1"/>
    <w:rsid w:val="006E48A7"/>
    <w:rsid w:val="006E5AFD"/>
    <w:rsid w:val="006E6DE7"/>
    <w:rsid w:val="006E76CC"/>
    <w:rsid w:val="006F1B64"/>
    <w:rsid w:val="006F3E29"/>
    <w:rsid w:val="006F628D"/>
    <w:rsid w:val="006F7A4D"/>
    <w:rsid w:val="0070492C"/>
    <w:rsid w:val="00705050"/>
    <w:rsid w:val="00707CA0"/>
    <w:rsid w:val="007119AA"/>
    <w:rsid w:val="00711D46"/>
    <w:rsid w:val="0071559D"/>
    <w:rsid w:val="00716CA4"/>
    <w:rsid w:val="00717775"/>
    <w:rsid w:val="00722B30"/>
    <w:rsid w:val="00723374"/>
    <w:rsid w:val="00723903"/>
    <w:rsid w:val="0072558D"/>
    <w:rsid w:val="00726B88"/>
    <w:rsid w:val="00730CCA"/>
    <w:rsid w:val="00734270"/>
    <w:rsid w:val="0073585B"/>
    <w:rsid w:val="007360F9"/>
    <w:rsid w:val="00745A9F"/>
    <w:rsid w:val="00747CC5"/>
    <w:rsid w:val="007522A1"/>
    <w:rsid w:val="00753197"/>
    <w:rsid w:val="00753818"/>
    <w:rsid w:val="007555B2"/>
    <w:rsid w:val="00756CAE"/>
    <w:rsid w:val="00757A83"/>
    <w:rsid w:val="00760DE8"/>
    <w:rsid w:val="00763185"/>
    <w:rsid w:val="00767161"/>
    <w:rsid w:val="00772235"/>
    <w:rsid w:val="00775063"/>
    <w:rsid w:val="007754B6"/>
    <w:rsid w:val="00781AEC"/>
    <w:rsid w:val="00783B49"/>
    <w:rsid w:val="00783D45"/>
    <w:rsid w:val="00787347"/>
    <w:rsid w:val="00787D8D"/>
    <w:rsid w:val="00792097"/>
    <w:rsid w:val="007954FD"/>
    <w:rsid w:val="00796B7A"/>
    <w:rsid w:val="00796F99"/>
    <w:rsid w:val="0079744E"/>
    <w:rsid w:val="00797FE7"/>
    <w:rsid w:val="007A05E0"/>
    <w:rsid w:val="007A0906"/>
    <w:rsid w:val="007A12F4"/>
    <w:rsid w:val="007A39F2"/>
    <w:rsid w:val="007A6ABD"/>
    <w:rsid w:val="007A7386"/>
    <w:rsid w:val="007B00E5"/>
    <w:rsid w:val="007B0632"/>
    <w:rsid w:val="007B1EE8"/>
    <w:rsid w:val="007B5DDC"/>
    <w:rsid w:val="007B624C"/>
    <w:rsid w:val="007C194A"/>
    <w:rsid w:val="007C2578"/>
    <w:rsid w:val="007C66C7"/>
    <w:rsid w:val="007D6838"/>
    <w:rsid w:val="007D79BE"/>
    <w:rsid w:val="007E4C96"/>
    <w:rsid w:val="007F0DB6"/>
    <w:rsid w:val="007F202B"/>
    <w:rsid w:val="007F3584"/>
    <w:rsid w:val="007F49E6"/>
    <w:rsid w:val="007F519E"/>
    <w:rsid w:val="007F64EC"/>
    <w:rsid w:val="007F6AD2"/>
    <w:rsid w:val="007F712F"/>
    <w:rsid w:val="00801021"/>
    <w:rsid w:val="00801A75"/>
    <w:rsid w:val="00802D7E"/>
    <w:rsid w:val="00803233"/>
    <w:rsid w:val="00803656"/>
    <w:rsid w:val="0080396B"/>
    <w:rsid w:val="00805837"/>
    <w:rsid w:val="0080752E"/>
    <w:rsid w:val="00811CA4"/>
    <w:rsid w:val="008123C3"/>
    <w:rsid w:val="00813ABB"/>
    <w:rsid w:val="008148ED"/>
    <w:rsid w:val="00816747"/>
    <w:rsid w:val="00817500"/>
    <w:rsid w:val="00817647"/>
    <w:rsid w:val="0082382C"/>
    <w:rsid w:val="00824537"/>
    <w:rsid w:val="00831BD4"/>
    <w:rsid w:val="00833F2E"/>
    <w:rsid w:val="00834E56"/>
    <w:rsid w:val="00836609"/>
    <w:rsid w:val="00837E71"/>
    <w:rsid w:val="00842B32"/>
    <w:rsid w:val="00843E30"/>
    <w:rsid w:val="008445AD"/>
    <w:rsid w:val="00847D09"/>
    <w:rsid w:val="00850517"/>
    <w:rsid w:val="00850DD2"/>
    <w:rsid w:val="00852293"/>
    <w:rsid w:val="0085584E"/>
    <w:rsid w:val="008571CD"/>
    <w:rsid w:val="00857352"/>
    <w:rsid w:val="00857937"/>
    <w:rsid w:val="0086152D"/>
    <w:rsid w:val="00861F0C"/>
    <w:rsid w:val="008641DF"/>
    <w:rsid w:val="00866D0C"/>
    <w:rsid w:val="00867933"/>
    <w:rsid w:val="00870144"/>
    <w:rsid w:val="00870487"/>
    <w:rsid w:val="0087220D"/>
    <w:rsid w:val="00872A9B"/>
    <w:rsid w:val="008744CA"/>
    <w:rsid w:val="00881414"/>
    <w:rsid w:val="00883C76"/>
    <w:rsid w:val="00884FCF"/>
    <w:rsid w:val="00887AC2"/>
    <w:rsid w:val="00894016"/>
    <w:rsid w:val="008A01E5"/>
    <w:rsid w:val="008A07A7"/>
    <w:rsid w:val="008A3102"/>
    <w:rsid w:val="008A329B"/>
    <w:rsid w:val="008A4416"/>
    <w:rsid w:val="008A5636"/>
    <w:rsid w:val="008B077A"/>
    <w:rsid w:val="008B1386"/>
    <w:rsid w:val="008B1EC8"/>
    <w:rsid w:val="008B4CB8"/>
    <w:rsid w:val="008B6FB4"/>
    <w:rsid w:val="008C165E"/>
    <w:rsid w:val="008C1C87"/>
    <w:rsid w:val="008C36C9"/>
    <w:rsid w:val="008C56AA"/>
    <w:rsid w:val="008D1D1C"/>
    <w:rsid w:val="008D28FC"/>
    <w:rsid w:val="008D37B1"/>
    <w:rsid w:val="008D5155"/>
    <w:rsid w:val="008D7203"/>
    <w:rsid w:val="008E5646"/>
    <w:rsid w:val="008E6394"/>
    <w:rsid w:val="008E715B"/>
    <w:rsid w:val="008F2401"/>
    <w:rsid w:val="008F5182"/>
    <w:rsid w:val="00901335"/>
    <w:rsid w:val="00904A50"/>
    <w:rsid w:val="00904FEE"/>
    <w:rsid w:val="0091248D"/>
    <w:rsid w:val="009141F0"/>
    <w:rsid w:val="00917684"/>
    <w:rsid w:val="00917F4B"/>
    <w:rsid w:val="00920BF0"/>
    <w:rsid w:val="00924788"/>
    <w:rsid w:val="0092580F"/>
    <w:rsid w:val="00925A70"/>
    <w:rsid w:val="00927DFF"/>
    <w:rsid w:val="00927E5E"/>
    <w:rsid w:val="0093076C"/>
    <w:rsid w:val="009346D4"/>
    <w:rsid w:val="00934F02"/>
    <w:rsid w:val="0094094A"/>
    <w:rsid w:val="009435FA"/>
    <w:rsid w:val="009438F6"/>
    <w:rsid w:val="00944231"/>
    <w:rsid w:val="00945751"/>
    <w:rsid w:val="009528FA"/>
    <w:rsid w:val="0095297F"/>
    <w:rsid w:val="00953FF6"/>
    <w:rsid w:val="00956261"/>
    <w:rsid w:val="00957495"/>
    <w:rsid w:val="009576B3"/>
    <w:rsid w:val="009630F1"/>
    <w:rsid w:val="00963A8E"/>
    <w:rsid w:val="0096405E"/>
    <w:rsid w:val="00964506"/>
    <w:rsid w:val="00965103"/>
    <w:rsid w:val="009670BC"/>
    <w:rsid w:val="00973FE2"/>
    <w:rsid w:val="00974984"/>
    <w:rsid w:val="00981326"/>
    <w:rsid w:val="00981EC2"/>
    <w:rsid w:val="00982EE5"/>
    <w:rsid w:val="009833EB"/>
    <w:rsid w:val="0098798F"/>
    <w:rsid w:val="00992310"/>
    <w:rsid w:val="0099271E"/>
    <w:rsid w:val="00993B0E"/>
    <w:rsid w:val="009965A6"/>
    <w:rsid w:val="009A0A5A"/>
    <w:rsid w:val="009A2FAE"/>
    <w:rsid w:val="009B1329"/>
    <w:rsid w:val="009B23D1"/>
    <w:rsid w:val="009B3741"/>
    <w:rsid w:val="009B3930"/>
    <w:rsid w:val="009B44EB"/>
    <w:rsid w:val="009B49E5"/>
    <w:rsid w:val="009C1028"/>
    <w:rsid w:val="009C19D6"/>
    <w:rsid w:val="009C2582"/>
    <w:rsid w:val="009C7243"/>
    <w:rsid w:val="009D0515"/>
    <w:rsid w:val="009D0A5F"/>
    <w:rsid w:val="009D13A8"/>
    <w:rsid w:val="009D29B9"/>
    <w:rsid w:val="009D4C60"/>
    <w:rsid w:val="009D679C"/>
    <w:rsid w:val="009E0F41"/>
    <w:rsid w:val="009E19A4"/>
    <w:rsid w:val="009E240C"/>
    <w:rsid w:val="009E674F"/>
    <w:rsid w:val="009F01B8"/>
    <w:rsid w:val="009F045B"/>
    <w:rsid w:val="009F1BF8"/>
    <w:rsid w:val="009F1DCC"/>
    <w:rsid w:val="009F5BF2"/>
    <w:rsid w:val="009F7C0F"/>
    <w:rsid w:val="00A00BFC"/>
    <w:rsid w:val="00A01BB8"/>
    <w:rsid w:val="00A03DB8"/>
    <w:rsid w:val="00A0448E"/>
    <w:rsid w:val="00A074CD"/>
    <w:rsid w:val="00A108C2"/>
    <w:rsid w:val="00A12FC7"/>
    <w:rsid w:val="00A14D32"/>
    <w:rsid w:val="00A15376"/>
    <w:rsid w:val="00A15DFB"/>
    <w:rsid w:val="00A163C0"/>
    <w:rsid w:val="00A16BA4"/>
    <w:rsid w:val="00A21627"/>
    <w:rsid w:val="00A21814"/>
    <w:rsid w:val="00A2263B"/>
    <w:rsid w:val="00A27B13"/>
    <w:rsid w:val="00A27EED"/>
    <w:rsid w:val="00A3116C"/>
    <w:rsid w:val="00A320BE"/>
    <w:rsid w:val="00A36C85"/>
    <w:rsid w:val="00A40037"/>
    <w:rsid w:val="00A402A4"/>
    <w:rsid w:val="00A40A09"/>
    <w:rsid w:val="00A43144"/>
    <w:rsid w:val="00A453E8"/>
    <w:rsid w:val="00A45C6B"/>
    <w:rsid w:val="00A50149"/>
    <w:rsid w:val="00A50FA4"/>
    <w:rsid w:val="00A513E0"/>
    <w:rsid w:val="00A544F0"/>
    <w:rsid w:val="00A564DF"/>
    <w:rsid w:val="00A61558"/>
    <w:rsid w:val="00A64052"/>
    <w:rsid w:val="00A640CC"/>
    <w:rsid w:val="00A66441"/>
    <w:rsid w:val="00A67694"/>
    <w:rsid w:val="00A71E1E"/>
    <w:rsid w:val="00A7415C"/>
    <w:rsid w:val="00A7585D"/>
    <w:rsid w:val="00A80534"/>
    <w:rsid w:val="00A809B6"/>
    <w:rsid w:val="00A85312"/>
    <w:rsid w:val="00A86475"/>
    <w:rsid w:val="00A8737B"/>
    <w:rsid w:val="00A9072F"/>
    <w:rsid w:val="00A91E2C"/>
    <w:rsid w:val="00A92405"/>
    <w:rsid w:val="00A9266B"/>
    <w:rsid w:val="00A9719B"/>
    <w:rsid w:val="00AA0DA0"/>
    <w:rsid w:val="00AA163D"/>
    <w:rsid w:val="00AA398C"/>
    <w:rsid w:val="00AA51D8"/>
    <w:rsid w:val="00AA7F06"/>
    <w:rsid w:val="00AB0B03"/>
    <w:rsid w:val="00AB10CE"/>
    <w:rsid w:val="00AB2470"/>
    <w:rsid w:val="00AB3471"/>
    <w:rsid w:val="00AB49B6"/>
    <w:rsid w:val="00AB782E"/>
    <w:rsid w:val="00AC0A9F"/>
    <w:rsid w:val="00AC1D51"/>
    <w:rsid w:val="00AC3F2A"/>
    <w:rsid w:val="00AD1B17"/>
    <w:rsid w:val="00AD24F7"/>
    <w:rsid w:val="00AD725A"/>
    <w:rsid w:val="00AD7A59"/>
    <w:rsid w:val="00AE0063"/>
    <w:rsid w:val="00AE1404"/>
    <w:rsid w:val="00AE18FB"/>
    <w:rsid w:val="00AE2D0F"/>
    <w:rsid w:val="00AE35BA"/>
    <w:rsid w:val="00AE5AC1"/>
    <w:rsid w:val="00AE5E4E"/>
    <w:rsid w:val="00AE6B89"/>
    <w:rsid w:val="00AF596B"/>
    <w:rsid w:val="00AF6E2F"/>
    <w:rsid w:val="00AF7F2C"/>
    <w:rsid w:val="00B01D92"/>
    <w:rsid w:val="00B02DC9"/>
    <w:rsid w:val="00B04427"/>
    <w:rsid w:val="00B05606"/>
    <w:rsid w:val="00B07EC8"/>
    <w:rsid w:val="00B1023A"/>
    <w:rsid w:val="00B10627"/>
    <w:rsid w:val="00B12635"/>
    <w:rsid w:val="00B174AD"/>
    <w:rsid w:val="00B17703"/>
    <w:rsid w:val="00B17BB5"/>
    <w:rsid w:val="00B20EF4"/>
    <w:rsid w:val="00B22413"/>
    <w:rsid w:val="00B22C20"/>
    <w:rsid w:val="00B239AB"/>
    <w:rsid w:val="00B25EC1"/>
    <w:rsid w:val="00B2601E"/>
    <w:rsid w:val="00B30247"/>
    <w:rsid w:val="00B30CBA"/>
    <w:rsid w:val="00B31396"/>
    <w:rsid w:val="00B35239"/>
    <w:rsid w:val="00B35B29"/>
    <w:rsid w:val="00B35FBF"/>
    <w:rsid w:val="00B40E5B"/>
    <w:rsid w:val="00B41460"/>
    <w:rsid w:val="00B416E5"/>
    <w:rsid w:val="00B41B9B"/>
    <w:rsid w:val="00B41C14"/>
    <w:rsid w:val="00B42062"/>
    <w:rsid w:val="00B426DD"/>
    <w:rsid w:val="00B429D5"/>
    <w:rsid w:val="00B45233"/>
    <w:rsid w:val="00B47672"/>
    <w:rsid w:val="00B477FE"/>
    <w:rsid w:val="00B501C3"/>
    <w:rsid w:val="00B51DF5"/>
    <w:rsid w:val="00B545A9"/>
    <w:rsid w:val="00B563AF"/>
    <w:rsid w:val="00B57AB6"/>
    <w:rsid w:val="00B60E75"/>
    <w:rsid w:val="00B62143"/>
    <w:rsid w:val="00B62CE0"/>
    <w:rsid w:val="00B6349F"/>
    <w:rsid w:val="00B63754"/>
    <w:rsid w:val="00B655FC"/>
    <w:rsid w:val="00B65D55"/>
    <w:rsid w:val="00B66C37"/>
    <w:rsid w:val="00B70123"/>
    <w:rsid w:val="00B7031D"/>
    <w:rsid w:val="00B71BF7"/>
    <w:rsid w:val="00B724F4"/>
    <w:rsid w:val="00B75A89"/>
    <w:rsid w:val="00B7615E"/>
    <w:rsid w:val="00B770B3"/>
    <w:rsid w:val="00B813CD"/>
    <w:rsid w:val="00B8203E"/>
    <w:rsid w:val="00B8316A"/>
    <w:rsid w:val="00B85907"/>
    <w:rsid w:val="00B85EEC"/>
    <w:rsid w:val="00B86108"/>
    <w:rsid w:val="00B91B79"/>
    <w:rsid w:val="00B9219C"/>
    <w:rsid w:val="00B95031"/>
    <w:rsid w:val="00B95440"/>
    <w:rsid w:val="00B95BFF"/>
    <w:rsid w:val="00B9744C"/>
    <w:rsid w:val="00BA0971"/>
    <w:rsid w:val="00BA0B4C"/>
    <w:rsid w:val="00BA2DB1"/>
    <w:rsid w:val="00BA302A"/>
    <w:rsid w:val="00BA46A2"/>
    <w:rsid w:val="00BA4959"/>
    <w:rsid w:val="00BA4B0E"/>
    <w:rsid w:val="00BA4BB5"/>
    <w:rsid w:val="00BA5531"/>
    <w:rsid w:val="00BB176B"/>
    <w:rsid w:val="00BB2464"/>
    <w:rsid w:val="00BB2B17"/>
    <w:rsid w:val="00BB53E4"/>
    <w:rsid w:val="00BB6359"/>
    <w:rsid w:val="00BC21F4"/>
    <w:rsid w:val="00BC3335"/>
    <w:rsid w:val="00BC3E5A"/>
    <w:rsid w:val="00BC6F1F"/>
    <w:rsid w:val="00BD07F5"/>
    <w:rsid w:val="00BD289B"/>
    <w:rsid w:val="00BD32CD"/>
    <w:rsid w:val="00BD489A"/>
    <w:rsid w:val="00BD6D95"/>
    <w:rsid w:val="00BE1962"/>
    <w:rsid w:val="00BE251D"/>
    <w:rsid w:val="00BE3282"/>
    <w:rsid w:val="00BE4484"/>
    <w:rsid w:val="00BE4BF0"/>
    <w:rsid w:val="00BE762B"/>
    <w:rsid w:val="00BF0583"/>
    <w:rsid w:val="00BF2B24"/>
    <w:rsid w:val="00BF2F87"/>
    <w:rsid w:val="00BF3254"/>
    <w:rsid w:val="00BF33D6"/>
    <w:rsid w:val="00BF6376"/>
    <w:rsid w:val="00BF797E"/>
    <w:rsid w:val="00C015EA"/>
    <w:rsid w:val="00C02727"/>
    <w:rsid w:val="00C02EA9"/>
    <w:rsid w:val="00C033B2"/>
    <w:rsid w:val="00C03A48"/>
    <w:rsid w:val="00C04413"/>
    <w:rsid w:val="00C11A1A"/>
    <w:rsid w:val="00C13A55"/>
    <w:rsid w:val="00C13D8A"/>
    <w:rsid w:val="00C17138"/>
    <w:rsid w:val="00C200F9"/>
    <w:rsid w:val="00C20488"/>
    <w:rsid w:val="00C22CAC"/>
    <w:rsid w:val="00C22CB9"/>
    <w:rsid w:val="00C2306B"/>
    <w:rsid w:val="00C324A4"/>
    <w:rsid w:val="00C352CF"/>
    <w:rsid w:val="00C4026C"/>
    <w:rsid w:val="00C41C7C"/>
    <w:rsid w:val="00C43818"/>
    <w:rsid w:val="00C4461A"/>
    <w:rsid w:val="00C50DFD"/>
    <w:rsid w:val="00C560D1"/>
    <w:rsid w:val="00C61478"/>
    <w:rsid w:val="00C63AB3"/>
    <w:rsid w:val="00C64750"/>
    <w:rsid w:val="00C65D25"/>
    <w:rsid w:val="00C73DB7"/>
    <w:rsid w:val="00C74C26"/>
    <w:rsid w:val="00C81AC9"/>
    <w:rsid w:val="00C81E87"/>
    <w:rsid w:val="00C83E89"/>
    <w:rsid w:val="00C849AF"/>
    <w:rsid w:val="00C84D84"/>
    <w:rsid w:val="00C85620"/>
    <w:rsid w:val="00C8662F"/>
    <w:rsid w:val="00C8730B"/>
    <w:rsid w:val="00C9469D"/>
    <w:rsid w:val="00C96D85"/>
    <w:rsid w:val="00C9782B"/>
    <w:rsid w:val="00CA4699"/>
    <w:rsid w:val="00CA4C8B"/>
    <w:rsid w:val="00CA7F43"/>
    <w:rsid w:val="00CB07A8"/>
    <w:rsid w:val="00CB21BF"/>
    <w:rsid w:val="00CB2A92"/>
    <w:rsid w:val="00CB3515"/>
    <w:rsid w:val="00CC09E5"/>
    <w:rsid w:val="00CC1EE8"/>
    <w:rsid w:val="00CC341A"/>
    <w:rsid w:val="00CC3F8A"/>
    <w:rsid w:val="00CC40E7"/>
    <w:rsid w:val="00CC66AE"/>
    <w:rsid w:val="00CD2449"/>
    <w:rsid w:val="00CD3078"/>
    <w:rsid w:val="00CD3C0A"/>
    <w:rsid w:val="00CD4CBD"/>
    <w:rsid w:val="00CD63A0"/>
    <w:rsid w:val="00CE0D79"/>
    <w:rsid w:val="00CE0F35"/>
    <w:rsid w:val="00CF196F"/>
    <w:rsid w:val="00CF3378"/>
    <w:rsid w:val="00CF5B5B"/>
    <w:rsid w:val="00CF6681"/>
    <w:rsid w:val="00D00889"/>
    <w:rsid w:val="00D00D30"/>
    <w:rsid w:val="00D02859"/>
    <w:rsid w:val="00D02F5B"/>
    <w:rsid w:val="00D031F1"/>
    <w:rsid w:val="00D04F6D"/>
    <w:rsid w:val="00D133C0"/>
    <w:rsid w:val="00D1407B"/>
    <w:rsid w:val="00D170F1"/>
    <w:rsid w:val="00D17F86"/>
    <w:rsid w:val="00D22F1F"/>
    <w:rsid w:val="00D255D7"/>
    <w:rsid w:val="00D27813"/>
    <w:rsid w:val="00D31938"/>
    <w:rsid w:val="00D35C29"/>
    <w:rsid w:val="00D35C88"/>
    <w:rsid w:val="00D41816"/>
    <w:rsid w:val="00D45FED"/>
    <w:rsid w:val="00D47D18"/>
    <w:rsid w:val="00D516D4"/>
    <w:rsid w:val="00D53C0C"/>
    <w:rsid w:val="00D5405A"/>
    <w:rsid w:val="00D64191"/>
    <w:rsid w:val="00D64982"/>
    <w:rsid w:val="00D64BF2"/>
    <w:rsid w:val="00D65369"/>
    <w:rsid w:val="00D676C8"/>
    <w:rsid w:val="00D67C6A"/>
    <w:rsid w:val="00D70285"/>
    <w:rsid w:val="00D74CF5"/>
    <w:rsid w:val="00D77CD2"/>
    <w:rsid w:val="00D77DF8"/>
    <w:rsid w:val="00D81878"/>
    <w:rsid w:val="00D84C7B"/>
    <w:rsid w:val="00D85C63"/>
    <w:rsid w:val="00D9039C"/>
    <w:rsid w:val="00D90C7C"/>
    <w:rsid w:val="00D924CC"/>
    <w:rsid w:val="00D93B81"/>
    <w:rsid w:val="00D95D35"/>
    <w:rsid w:val="00D96E51"/>
    <w:rsid w:val="00D977CA"/>
    <w:rsid w:val="00DA0A24"/>
    <w:rsid w:val="00DA18BE"/>
    <w:rsid w:val="00DA6E7B"/>
    <w:rsid w:val="00DB4136"/>
    <w:rsid w:val="00DB4716"/>
    <w:rsid w:val="00DB5799"/>
    <w:rsid w:val="00DB726C"/>
    <w:rsid w:val="00DC1B01"/>
    <w:rsid w:val="00DC5678"/>
    <w:rsid w:val="00DC7006"/>
    <w:rsid w:val="00DD19F6"/>
    <w:rsid w:val="00DD3544"/>
    <w:rsid w:val="00DD5ED0"/>
    <w:rsid w:val="00DD78E3"/>
    <w:rsid w:val="00DE2DB8"/>
    <w:rsid w:val="00DE3E65"/>
    <w:rsid w:val="00DE4752"/>
    <w:rsid w:val="00DE52B2"/>
    <w:rsid w:val="00DE62D0"/>
    <w:rsid w:val="00DE72E7"/>
    <w:rsid w:val="00DE7EDE"/>
    <w:rsid w:val="00DF2DD7"/>
    <w:rsid w:val="00DF2F36"/>
    <w:rsid w:val="00DF3060"/>
    <w:rsid w:val="00DF6066"/>
    <w:rsid w:val="00DF7073"/>
    <w:rsid w:val="00E05968"/>
    <w:rsid w:val="00E05A0C"/>
    <w:rsid w:val="00E065BD"/>
    <w:rsid w:val="00E06AC6"/>
    <w:rsid w:val="00E1020A"/>
    <w:rsid w:val="00E12435"/>
    <w:rsid w:val="00E13DA1"/>
    <w:rsid w:val="00E13FDC"/>
    <w:rsid w:val="00E16EAC"/>
    <w:rsid w:val="00E17E79"/>
    <w:rsid w:val="00E228BB"/>
    <w:rsid w:val="00E23A3C"/>
    <w:rsid w:val="00E23F5C"/>
    <w:rsid w:val="00E244F7"/>
    <w:rsid w:val="00E266CA"/>
    <w:rsid w:val="00E267AE"/>
    <w:rsid w:val="00E26C38"/>
    <w:rsid w:val="00E27B6A"/>
    <w:rsid w:val="00E30DCB"/>
    <w:rsid w:val="00E33C6B"/>
    <w:rsid w:val="00E363B9"/>
    <w:rsid w:val="00E36769"/>
    <w:rsid w:val="00E36E4E"/>
    <w:rsid w:val="00E40B88"/>
    <w:rsid w:val="00E41073"/>
    <w:rsid w:val="00E4137B"/>
    <w:rsid w:val="00E413CE"/>
    <w:rsid w:val="00E43411"/>
    <w:rsid w:val="00E43798"/>
    <w:rsid w:val="00E44785"/>
    <w:rsid w:val="00E44804"/>
    <w:rsid w:val="00E44A7B"/>
    <w:rsid w:val="00E46BA2"/>
    <w:rsid w:val="00E51D0B"/>
    <w:rsid w:val="00E526FF"/>
    <w:rsid w:val="00E53FBD"/>
    <w:rsid w:val="00E542FE"/>
    <w:rsid w:val="00E5647E"/>
    <w:rsid w:val="00E579FF"/>
    <w:rsid w:val="00E60999"/>
    <w:rsid w:val="00E64007"/>
    <w:rsid w:val="00E6499B"/>
    <w:rsid w:val="00E653B0"/>
    <w:rsid w:val="00E677C0"/>
    <w:rsid w:val="00E67B76"/>
    <w:rsid w:val="00E67E5D"/>
    <w:rsid w:val="00E70C62"/>
    <w:rsid w:val="00E724B7"/>
    <w:rsid w:val="00E76A09"/>
    <w:rsid w:val="00E824B5"/>
    <w:rsid w:val="00E853F0"/>
    <w:rsid w:val="00E872E2"/>
    <w:rsid w:val="00E9098A"/>
    <w:rsid w:val="00E92FF4"/>
    <w:rsid w:val="00E94518"/>
    <w:rsid w:val="00E95409"/>
    <w:rsid w:val="00E95FB4"/>
    <w:rsid w:val="00E961A3"/>
    <w:rsid w:val="00E97CD9"/>
    <w:rsid w:val="00EA133F"/>
    <w:rsid w:val="00EA170F"/>
    <w:rsid w:val="00EA193C"/>
    <w:rsid w:val="00EA39D9"/>
    <w:rsid w:val="00EA4506"/>
    <w:rsid w:val="00EA7782"/>
    <w:rsid w:val="00EB182F"/>
    <w:rsid w:val="00EB2B18"/>
    <w:rsid w:val="00EB3ADF"/>
    <w:rsid w:val="00EB51BD"/>
    <w:rsid w:val="00EB7496"/>
    <w:rsid w:val="00EB7B47"/>
    <w:rsid w:val="00EC2EC6"/>
    <w:rsid w:val="00EC4DF3"/>
    <w:rsid w:val="00EC5A8C"/>
    <w:rsid w:val="00EC7077"/>
    <w:rsid w:val="00ED655A"/>
    <w:rsid w:val="00ED6DBC"/>
    <w:rsid w:val="00ED6E3E"/>
    <w:rsid w:val="00EE05C8"/>
    <w:rsid w:val="00EE2010"/>
    <w:rsid w:val="00EF373F"/>
    <w:rsid w:val="00EF6027"/>
    <w:rsid w:val="00F001A6"/>
    <w:rsid w:val="00F028E4"/>
    <w:rsid w:val="00F04CA7"/>
    <w:rsid w:val="00F1042B"/>
    <w:rsid w:val="00F13F24"/>
    <w:rsid w:val="00F153D3"/>
    <w:rsid w:val="00F16D86"/>
    <w:rsid w:val="00F212A1"/>
    <w:rsid w:val="00F22496"/>
    <w:rsid w:val="00F22539"/>
    <w:rsid w:val="00F2443C"/>
    <w:rsid w:val="00F24FB6"/>
    <w:rsid w:val="00F3060F"/>
    <w:rsid w:val="00F30B87"/>
    <w:rsid w:val="00F33772"/>
    <w:rsid w:val="00F33BCB"/>
    <w:rsid w:val="00F35F28"/>
    <w:rsid w:val="00F451D8"/>
    <w:rsid w:val="00F45BDF"/>
    <w:rsid w:val="00F5063E"/>
    <w:rsid w:val="00F51F9E"/>
    <w:rsid w:val="00F55438"/>
    <w:rsid w:val="00F56FDE"/>
    <w:rsid w:val="00F618D6"/>
    <w:rsid w:val="00F6233B"/>
    <w:rsid w:val="00F62D6E"/>
    <w:rsid w:val="00F65F94"/>
    <w:rsid w:val="00F67D54"/>
    <w:rsid w:val="00F7166C"/>
    <w:rsid w:val="00F73D3B"/>
    <w:rsid w:val="00F73FD7"/>
    <w:rsid w:val="00F7789C"/>
    <w:rsid w:val="00F7790B"/>
    <w:rsid w:val="00F8153D"/>
    <w:rsid w:val="00F83BCA"/>
    <w:rsid w:val="00F84743"/>
    <w:rsid w:val="00F85378"/>
    <w:rsid w:val="00F85773"/>
    <w:rsid w:val="00F86325"/>
    <w:rsid w:val="00F87FA8"/>
    <w:rsid w:val="00F90148"/>
    <w:rsid w:val="00F94A5A"/>
    <w:rsid w:val="00F94CF3"/>
    <w:rsid w:val="00FA4A06"/>
    <w:rsid w:val="00FA5071"/>
    <w:rsid w:val="00FA62E4"/>
    <w:rsid w:val="00FB19F3"/>
    <w:rsid w:val="00FB48C0"/>
    <w:rsid w:val="00FC1261"/>
    <w:rsid w:val="00FC6390"/>
    <w:rsid w:val="00FC697C"/>
    <w:rsid w:val="00FC7793"/>
    <w:rsid w:val="00FD13F1"/>
    <w:rsid w:val="00FD3A57"/>
    <w:rsid w:val="00FD6A95"/>
    <w:rsid w:val="00FE250B"/>
    <w:rsid w:val="00FE5011"/>
    <w:rsid w:val="00FE6026"/>
    <w:rsid w:val="00FE6536"/>
    <w:rsid w:val="00FE6A42"/>
    <w:rsid w:val="00FF07D8"/>
    <w:rsid w:val="00FF1807"/>
    <w:rsid w:val="00FF1FAF"/>
    <w:rsid w:val="00FF26B5"/>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0000FF" w:themeColor="hyperlink"/>
      <w:u w:val="single"/>
    </w:rPr>
  </w:style>
  <w:style w:type="character" w:styleId="FollowedHyperlink">
    <w:name w:val="FollowedHyperlink"/>
    <w:basedOn w:val="DefaultParagraphFont"/>
    <w:uiPriority w:val="99"/>
    <w:semiHidden/>
    <w:unhideWhenUsed/>
    <w:rsid w:val="00831BD4"/>
    <w:rPr>
      <w:color w:val="800080"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character" w:customStyle="1" w:styleId="scroll-caption3">
    <w:name w:val="scroll-caption3"/>
    <w:basedOn w:val="DefaultParagraphFont"/>
    <w:rsid w:val="00684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379092980">
      <w:bodyDiv w:val="1"/>
      <w:marLeft w:val="0"/>
      <w:marRight w:val="0"/>
      <w:marTop w:val="0"/>
      <w:marBottom w:val="0"/>
      <w:divBdr>
        <w:top w:val="none" w:sz="0" w:space="0" w:color="auto"/>
        <w:left w:val="none" w:sz="0" w:space="0" w:color="auto"/>
        <w:bottom w:val="none" w:sz="0" w:space="0" w:color="auto"/>
        <w:right w:val="none" w:sz="0" w:space="0" w:color="auto"/>
      </w:divBdr>
      <w:divsChild>
        <w:div w:id="746154172">
          <w:marLeft w:val="0"/>
          <w:marRight w:val="0"/>
          <w:marTop w:val="330"/>
          <w:marBottom w:val="0"/>
          <w:divBdr>
            <w:top w:val="none" w:sz="0" w:space="0" w:color="auto"/>
            <w:left w:val="none" w:sz="0" w:space="0" w:color="auto"/>
            <w:bottom w:val="none" w:sz="0" w:space="0" w:color="auto"/>
            <w:right w:val="none" w:sz="0" w:space="0" w:color="auto"/>
          </w:divBdr>
          <w:divsChild>
            <w:div w:id="1725831818">
              <w:marLeft w:val="0"/>
              <w:marRight w:val="0"/>
              <w:marTop w:val="0"/>
              <w:marBottom w:val="360"/>
              <w:divBdr>
                <w:top w:val="none" w:sz="0" w:space="0" w:color="auto"/>
                <w:left w:val="none" w:sz="0" w:space="0" w:color="auto"/>
                <w:bottom w:val="none" w:sz="0" w:space="0" w:color="auto"/>
                <w:right w:val="none" w:sz="0" w:space="0" w:color="auto"/>
              </w:divBdr>
              <w:divsChild>
                <w:div w:id="1970209077">
                  <w:marLeft w:val="0"/>
                  <w:marRight w:val="360"/>
                  <w:marTop w:val="0"/>
                  <w:marBottom w:val="360"/>
                  <w:divBdr>
                    <w:top w:val="none" w:sz="0" w:space="0" w:color="auto"/>
                    <w:left w:val="none" w:sz="0" w:space="0" w:color="auto"/>
                    <w:bottom w:val="none" w:sz="0" w:space="0" w:color="auto"/>
                    <w:right w:val="none" w:sz="0" w:space="0" w:color="auto"/>
                  </w:divBdr>
                  <w:divsChild>
                    <w:div w:id="137025549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419452980">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842574">
      <w:bodyDiv w:val="1"/>
      <w:marLeft w:val="0"/>
      <w:marRight w:val="0"/>
      <w:marTop w:val="0"/>
      <w:marBottom w:val="0"/>
      <w:divBdr>
        <w:top w:val="none" w:sz="0" w:space="0" w:color="auto"/>
        <w:left w:val="none" w:sz="0" w:space="0" w:color="auto"/>
        <w:bottom w:val="none" w:sz="0" w:space="0" w:color="auto"/>
        <w:right w:val="none" w:sz="0" w:space="0" w:color="auto"/>
      </w:divBdr>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1117141868">
      <w:bodyDiv w:val="1"/>
      <w:marLeft w:val="0"/>
      <w:marRight w:val="0"/>
      <w:marTop w:val="0"/>
      <w:marBottom w:val="0"/>
      <w:divBdr>
        <w:top w:val="none" w:sz="0" w:space="0" w:color="auto"/>
        <w:left w:val="none" w:sz="0" w:space="0" w:color="auto"/>
        <w:bottom w:val="none" w:sz="0" w:space="0" w:color="auto"/>
        <w:right w:val="none" w:sz="0" w:space="0" w:color="auto"/>
      </w:divBdr>
      <w:divsChild>
        <w:div w:id="1568952127">
          <w:marLeft w:val="0"/>
          <w:marRight w:val="0"/>
          <w:marTop w:val="0"/>
          <w:marBottom w:val="0"/>
          <w:divBdr>
            <w:top w:val="none" w:sz="0" w:space="0" w:color="auto"/>
            <w:left w:val="none" w:sz="0" w:space="0" w:color="auto"/>
            <w:bottom w:val="none" w:sz="0" w:space="0" w:color="auto"/>
            <w:right w:val="none" w:sz="0" w:space="0" w:color="auto"/>
          </w:divBdr>
          <w:divsChild>
            <w:div w:id="547960037">
              <w:marLeft w:val="0"/>
              <w:marRight w:val="0"/>
              <w:marTop w:val="0"/>
              <w:marBottom w:val="0"/>
              <w:divBdr>
                <w:top w:val="none" w:sz="0" w:space="0" w:color="auto"/>
                <w:left w:val="none" w:sz="0" w:space="0" w:color="auto"/>
                <w:bottom w:val="none" w:sz="0" w:space="0" w:color="auto"/>
                <w:right w:val="none" w:sz="0" w:space="0" w:color="auto"/>
              </w:divBdr>
              <w:divsChild>
                <w:div w:id="1867600362">
                  <w:marLeft w:val="0"/>
                  <w:marRight w:val="0"/>
                  <w:marTop w:val="0"/>
                  <w:marBottom w:val="0"/>
                  <w:divBdr>
                    <w:top w:val="none" w:sz="0" w:space="0" w:color="auto"/>
                    <w:left w:val="none" w:sz="0" w:space="0" w:color="auto"/>
                    <w:bottom w:val="single" w:sz="12" w:space="30" w:color="E9ECEC"/>
                    <w:right w:val="none" w:sz="0" w:space="0" w:color="auto"/>
                  </w:divBdr>
                  <w:divsChild>
                    <w:div w:id="971255097">
                      <w:marLeft w:val="0"/>
                      <w:marRight w:val="0"/>
                      <w:marTop w:val="0"/>
                      <w:marBottom w:val="0"/>
                      <w:divBdr>
                        <w:top w:val="none" w:sz="0" w:space="0" w:color="auto"/>
                        <w:left w:val="none" w:sz="0" w:space="0" w:color="auto"/>
                        <w:bottom w:val="none" w:sz="0" w:space="0" w:color="auto"/>
                        <w:right w:val="none" w:sz="0" w:space="0" w:color="auto"/>
                      </w:divBdr>
                      <w:divsChild>
                        <w:div w:id="1069576828">
                          <w:marLeft w:val="0"/>
                          <w:marRight w:val="0"/>
                          <w:marTop w:val="0"/>
                          <w:marBottom w:val="0"/>
                          <w:divBdr>
                            <w:top w:val="none" w:sz="0" w:space="0" w:color="auto"/>
                            <w:left w:val="none" w:sz="0" w:space="0" w:color="auto"/>
                            <w:bottom w:val="none" w:sz="0" w:space="0" w:color="auto"/>
                            <w:right w:val="none" w:sz="0" w:space="0" w:color="auto"/>
                          </w:divBdr>
                          <w:divsChild>
                            <w:div w:id="1128666952">
                              <w:marLeft w:val="0"/>
                              <w:marRight w:val="0"/>
                              <w:marTop w:val="0"/>
                              <w:marBottom w:val="0"/>
                              <w:divBdr>
                                <w:top w:val="none" w:sz="0" w:space="0" w:color="auto"/>
                                <w:left w:val="none" w:sz="0" w:space="0" w:color="auto"/>
                                <w:bottom w:val="none" w:sz="0" w:space="0" w:color="auto"/>
                                <w:right w:val="none" w:sz="0" w:space="0" w:color="auto"/>
                              </w:divBdr>
                              <w:divsChild>
                                <w:div w:id="379132860">
                                  <w:marLeft w:val="0"/>
                                  <w:marRight w:val="0"/>
                                  <w:marTop w:val="0"/>
                                  <w:marBottom w:val="0"/>
                                  <w:divBdr>
                                    <w:top w:val="none" w:sz="0" w:space="0" w:color="auto"/>
                                    <w:left w:val="none" w:sz="0" w:space="0" w:color="auto"/>
                                    <w:bottom w:val="none" w:sz="0" w:space="0" w:color="auto"/>
                                    <w:right w:val="none" w:sz="0" w:space="0" w:color="auto"/>
                                  </w:divBdr>
                                </w:div>
                                <w:div w:id="16784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371952655">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35691">
      <w:bodyDiv w:val="1"/>
      <w:marLeft w:val="0"/>
      <w:marRight w:val="0"/>
      <w:marTop w:val="0"/>
      <w:marBottom w:val="0"/>
      <w:divBdr>
        <w:top w:val="none" w:sz="0" w:space="0" w:color="auto"/>
        <w:left w:val="none" w:sz="0" w:space="0" w:color="auto"/>
        <w:bottom w:val="none" w:sz="0" w:space="0" w:color="auto"/>
        <w:right w:val="none" w:sz="0" w:space="0" w:color="auto"/>
      </w:divBdr>
      <w:divsChild>
        <w:div w:id="1081216017">
          <w:marLeft w:val="0"/>
          <w:marRight w:val="0"/>
          <w:marTop w:val="330"/>
          <w:marBottom w:val="0"/>
          <w:divBdr>
            <w:top w:val="none" w:sz="0" w:space="0" w:color="auto"/>
            <w:left w:val="none" w:sz="0" w:space="0" w:color="auto"/>
            <w:bottom w:val="none" w:sz="0" w:space="0" w:color="auto"/>
            <w:right w:val="none" w:sz="0" w:space="0" w:color="auto"/>
          </w:divBdr>
          <w:divsChild>
            <w:div w:id="1706565486">
              <w:marLeft w:val="0"/>
              <w:marRight w:val="0"/>
              <w:marTop w:val="0"/>
              <w:marBottom w:val="360"/>
              <w:divBdr>
                <w:top w:val="none" w:sz="0" w:space="0" w:color="auto"/>
                <w:left w:val="none" w:sz="0" w:space="0" w:color="auto"/>
                <w:bottom w:val="none" w:sz="0" w:space="0" w:color="auto"/>
                <w:right w:val="none" w:sz="0" w:space="0" w:color="auto"/>
              </w:divBdr>
              <w:divsChild>
                <w:div w:id="533276057">
                  <w:marLeft w:val="0"/>
                  <w:marRight w:val="360"/>
                  <w:marTop w:val="0"/>
                  <w:marBottom w:val="360"/>
                  <w:divBdr>
                    <w:top w:val="none" w:sz="0" w:space="0" w:color="auto"/>
                    <w:left w:val="none" w:sz="0" w:space="0" w:color="auto"/>
                    <w:bottom w:val="none" w:sz="0" w:space="0" w:color="auto"/>
                    <w:right w:val="none" w:sz="0" w:space="0" w:color="auto"/>
                  </w:divBdr>
                  <w:divsChild>
                    <w:div w:id="518205090">
                      <w:marLeft w:val="0"/>
                      <w:marRight w:val="0"/>
                      <w:marTop w:val="0"/>
                      <w:marBottom w:val="360"/>
                      <w:divBdr>
                        <w:top w:val="none" w:sz="0" w:space="0" w:color="auto"/>
                        <w:left w:val="none" w:sz="0" w:space="0" w:color="auto"/>
                        <w:bottom w:val="none" w:sz="0" w:space="0" w:color="auto"/>
                        <w:right w:val="none" w:sz="0" w:space="0" w:color="auto"/>
                      </w:divBdr>
                      <w:divsChild>
                        <w:div w:id="1831407204">
                          <w:marLeft w:val="0"/>
                          <w:marRight w:val="0"/>
                          <w:marTop w:val="0"/>
                          <w:marBottom w:val="0"/>
                          <w:divBdr>
                            <w:top w:val="none" w:sz="0" w:space="0" w:color="auto"/>
                            <w:left w:val="none" w:sz="0" w:space="0" w:color="auto"/>
                            <w:bottom w:val="none" w:sz="0" w:space="0" w:color="auto"/>
                            <w:right w:val="none" w:sz="0" w:space="0" w:color="auto"/>
                          </w:divBdr>
                          <w:divsChild>
                            <w:div w:id="15388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280092">
      <w:bodyDiv w:val="1"/>
      <w:marLeft w:val="0"/>
      <w:marRight w:val="0"/>
      <w:marTop w:val="0"/>
      <w:marBottom w:val="0"/>
      <w:divBdr>
        <w:top w:val="none" w:sz="0" w:space="0" w:color="auto"/>
        <w:left w:val="none" w:sz="0" w:space="0" w:color="auto"/>
        <w:bottom w:val="none" w:sz="0" w:space="0" w:color="auto"/>
        <w:right w:val="none" w:sz="0" w:space="0" w:color="auto"/>
      </w:divBdr>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7181803">
      <w:bodyDiv w:val="1"/>
      <w:marLeft w:val="0"/>
      <w:marRight w:val="0"/>
      <w:marTop w:val="0"/>
      <w:marBottom w:val="0"/>
      <w:divBdr>
        <w:top w:val="none" w:sz="0" w:space="0" w:color="auto"/>
        <w:left w:val="none" w:sz="0" w:space="0" w:color="auto"/>
        <w:bottom w:val="none" w:sz="0" w:space="0" w:color="auto"/>
        <w:right w:val="none" w:sz="0" w:space="0" w:color="auto"/>
      </w:divBdr>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mericanladderinstitute.org/page/BasicLadderSafety" TargetMode="External"/><Relationship Id="rId26" Type="http://schemas.openxmlformats.org/officeDocument/2006/relationships/hyperlink" Target="https://www.remix3d.com/details/G009SX0MXB7Z" TargetMode="External"/><Relationship Id="rId39" Type="http://schemas.openxmlformats.org/officeDocument/2006/relationships/customXml" Target="../customXml/item4.xml"/><Relationship Id="rId21" Type="http://schemas.openxmlformats.org/officeDocument/2006/relationships/image" Target="media/image5.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consumerreports.org/exterior-maintenance-repairs/best-ice-melt-how-to-use-ice-melt/" TargetMode="External"/><Relationship Id="rId17" Type="http://schemas.openxmlformats.org/officeDocument/2006/relationships/image" Target="media/image4.png"/><Relationship Id="rId25" Type="http://schemas.microsoft.com/office/2017/06/relationships/model3d" Target="media/model3d1.glb"/><Relationship Id="rId33" Type="http://schemas.openxmlformats.org/officeDocument/2006/relationships/hyperlink" Target="mailto:jake.lowell@wisconsin.gov" TargetMode="Externa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www.laddersafetymonth.com/About/National-Ladder-Safety-Month" TargetMode="External"/><Relationship Id="rId20" Type="http://schemas.openxmlformats.org/officeDocument/2006/relationships/hyperlink" Target="https://www.trafficsafetymarketing.gov/get-materials/drunk-driving/drive-sober-or-get-pulled-over/saint-patricks-day" TargetMode="External"/><Relationship Id="rId29" Type="http://schemas.openxmlformats.org/officeDocument/2006/relationships/hyperlink" Target="https://doa.wi.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atefarm.com/simple-insights/family/winter-sidewalk-safety" TargetMode="External"/><Relationship Id="rId24" Type="http://schemas.openxmlformats.org/officeDocument/2006/relationships/hyperlink" Target="https://www.trafficsafetymarketing.gov/get-materials/drunk-driving/saint-patricks-day" TargetMode="External"/><Relationship Id="rId32" Type="http://schemas.openxmlformats.org/officeDocument/2006/relationships/hyperlink" Target="https://doa.wi.gov" TargetMode="External"/><Relationship Id="rId37" Type="http://schemas.openxmlformats.org/officeDocument/2006/relationships/customXml" Target="../customXml/item2.xml"/><Relationship Id="rId40"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hyperlink" Target="https://www.laddersafetymonth.com/About/National-Ladder-Safety-Month" TargetMode="External"/><Relationship Id="rId23" Type="http://schemas.openxmlformats.org/officeDocument/2006/relationships/image" Target="media/image6.jpg"/><Relationship Id="rId28" Type="http://schemas.openxmlformats.org/officeDocument/2006/relationships/hyperlink" Target="http://www.cpsc.gov/" TargetMode="External"/><Relationship Id="rId36" Type="http://schemas.openxmlformats.org/officeDocument/2006/relationships/theme" Target="theme/theme1.xml"/><Relationship Id="rId10" Type="http://schemas.openxmlformats.org/officeDocument/2006/relationships/hyperlink" Target="https://www.consumerreports.org/exterior-maintenance-repairs/best-ice-melt-how-to-use-ice-melt/" TargetMode="External"/><Relationship Id="rId19" Type="http://schemas.openxmlformats.org/officeDocument/2006/relationships/hyperlink" Target="https://www.americanladderinstitute.org/page/BasicLadderSafety" TargetMode="External"/><Relationship Id="rId31" Type="http://schemas.openxmlformats.org/officeDocument/2006/relationships/hyperlink" Target="http://www.cpsc.gov/" TargetMode="External"/><Relationship Id="rId4" Type="http://schemas.openxmlformats.org/officeDocument/2006/relationships/settings" Target="settings.xml"/><Relationship Id="rId9" Type="http://schemas.openxmlformats.org/officeDocument/2006/relationships/hyperlink" Target="https://www.statefarm.com/simple-insights/family/winter-sidewalk-safety" TargetMode="External"/><Relationship Id="rId14" Type="http://schemas.openxmlformats.org/officeDocument/2006/relationships/image" Target="media/image3.png"/><Relationship Id="rId22" Type="http://schemas.openxmlformats.org/officeDocument/2006/relationships/hyperlink" Target="https://www.trafficsafetymarketing.gov/get-materials/drunk-driving/saint-patricks-day" TargetMode="External"/><Relationship Id="rId27" Type="http://schemas.openxmlformats.org/officeDocument/2006/relationships/image" Target="media/image7.png"/><Relationship Id="rId30" Type="http://schemas.openxmlformats.org/officeDocument/2006/relationships/hyperlink" Target="mailto:jake.lowell@wisconsin.gov" TargetMode="External"/><Relationship Id="rId35"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44f0db706418e6197aa1c564ca432a87">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33E6D4FPPFNA-601411507-1938</_dlc_DocId>
    <_dlc_DocIdUrl xmlns="bb65cc95-6d4e-4879-a879-9838761499af">
      <Url>https://doa.wi.gov/_layouts/15/DocIdRedir.aspx?ID=33E6D4FPPFNA-601411507-1938</Url>
      <Description>33E6D4FPPFNA-601411507-1938</Description>
    </_dlc_DocIdUrl>
  </documentManagement>
</p:properties>
</file>

<file path=customXml/itemProps1.xml><?xml version="1.0" encoding="utf-8"?>
<ds:datastoreItem xmlns:ds="http://schemas.openxmlformats.org/officeDocument/2006/customXml" ds:itemID="{6B89A074-104A-4226-88A9-02CC218F1792}">
  <ds:schemaRefs>
    <ds:schemaRef ds:uri="http://schemas.openxmlformats.org/officeDocument/2006/bibliography"/>
  </ds:schemaRefs>
</ds:datastoreItem>
</file>

<file path=customXml/itemProps2.xml><?xml version="1.0" encoding="utf-8"?>
<ds:datastoreItem xmlns:ds="http://schemas.openxmlformats.org/officeDocument/2006/customXml" ds:itemID="{D1712413-F433-4EDC-A41A-6C863EB8EB80}"/>
</file>

<file path=customXml/itemProps3.xml><?xml version="1.0" encoding="utf-8"?>
<ds:datastoreItem xmlns:ds="http://schemas.openxmlformats.org/officeDocument/2006/customXml" ds:itemID="{870A6A22-4596-414C-891B-89F5E34BB471}"/>
</file>

<file path=customXml/itemProps4.xml><?xml version="1.0" encoding="utf-8"?>
<ds:datastoreItem xmlns:ds="http://schemas.openxmlformats.org/officeDocument/2006/customXml" ds:itemID="{0E79CC18-5260-4A0A-9FE0-E5DF2FC72514}"/>
</file>

<file path=customXml/itemProps5.xml><?xml version="1.0" encoding="utf-8"?>
<ds:datastoreItem xmlns:ds="http://schemas.openxmlformats.org/officeDocument/2006/customXml" ds:itemID="{7BFC6104-5ABA-4C48-BE55-6F69213EC7D9}"/>
</file>

<file path=docProps/app.xml><?xml version="1.0" encoding="utf-8"?>
<Properties xmlns="http://schemas.openxmlformats.org/officeDocument/2006/extended-properties" xmlns:vt="http://schemas.openxmlformats.org/officeDocument/2006/docPropsVTypes">
  <Template>Normal.dotm</Template>
  <TotalTime>141</TotalTime>
  <Pages>2</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Lowell, Jake - DOA</cp:lastModifiedBy>
  <cp:revision>126</cp:revision>
  <cp:lastPrinted>2015-01-15T18:43:00Z</cp:lastPrinted>
  <dcterms:created xsi:type="dcterms:W3CDTF">2020-02-11T15:04:00Z</dcterms:created>
  <dcterms:modified xsi:type="dcterms:W3CDTF">2020-03-03T19:48:00Z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da91faf5-7068-44bc-ba79-921bc523e920</vt:lpwstr>
  </property>
</Properties>
</file>