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BB3E" w14:textId="00611A42" w:rsidR="00B655FC" w:rsidRDefault="009721CD" w:rsidP="00B655FC">
      <w:pPr>
        <w:ind w:hanging="1440"/>
      </w:pPr>
      <w:r w:rsidRPr="00CF432B">
        <w:rPr>
          <w:noProof/>
        </w:rPr>
        <w:drawing>
          <wp:anchor distT="0" distB="0" distL="114300" distR="114300" simplePos="0" relativeHeight="251680768" behindDoc="1" locked="0" layoutInCell="1" allowOverlap="1" wp14:anchorId="0DCA1961" wp14:editId="2EB0DE60">
            <wp:simplePos x="0" y="0"/>
            <wp:positionH relativeFrom="column">
              <wp:posOffset>1600200</wp:posOffset>
            </wp:positionH>
            <wp:positionV relativeFrom="paragraph">
              <wp:posOffset>1898629</wp:posOffset>
            </wp:positionV>
            <wp:extent cx="2315210" cy="1500894"/>
            <wp:effectExtent l="0" t="0" r="889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lsjgjd\AppData\Local\Microsoft\Windows\Temporary Internet Files\Content.Outlook\ZHPUSU2S\RiskManagementConference-Low (0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5210" cy="1500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0B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0F291C21" wp14:editId="356FD9FB">
                <wp:simplePos x="0" y="0"/>
                <wp:positionH relativeFrom="page">
                  <wp:posOffset>5916295</wp:posOffset>
                </wp:positionH>
                <wp:positionV relativeFrom="page">
                  <wp:posOffset>1114425</wp:posOffset>
                </wp:positionV>
                <wp:extent cx="1532255" cy="44767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5906C485" w:rsidR="00DE7EDE" w:rsidRPr="00D85C63" w:rsidRDefault="00B34CC9" w:rsidP="00046733">
                            <w:pPr>
                              <w:widowControl w:val="0"/>
                              <w:spacing w:line="260" w:lineRule="exact"/>
                              <w:ind w:firstLine="720"/>
                              <w:jc w:val="right"/>
                              <w:rPr>
                                <w:rFonts w:ascii="Times New Roman" w:hAnsi="Times New Roman" w:cs="Times New Roman"/>
                                <w:w w:val="90"/>
                                <w:sz w:val="14"/>
                                <w:szCs w:val="14"/>
                                <w:lang w:val="en"/>
                              </w:rPr>
                            </w:pPr>
                            <w:bookmarkStart w:id="0" w:name="_Hlk27659051"/>
                            <w:bookmarkEnd w:id="0"/>
                            <w:r>
                              <w:rPr>
                                <w:rFonts w:ascii="Times New Roman" w:hAnsi="Times New Roman" w:cs="Times New Roman"/>
                              </w:rPr>
                              <w:t>January</w:t>
                            </w:r>
                            <w:r w:rsidR="00EC4DF3" w:rsidRPr="00D85C63">
                              <w:rPr>
                                <w:rFonts w:ascii="Times New Roman" w:hAnsi="Times New Roman" w:cs="Times New Roman"/>
                              </w:rPr>
                              <w:t xml:space="preserve"> </w:t>
                            </w:r>
                            <w:r w:rsidR="0026173C">
                              <w:rPr>
                                <w:rFonts w:ascii="Times New Roman" w:hAnsi="Times New Roman" w:cs="Times New Roman"/>
                              </w:rPr>
                              <w:t>20</w:t>
                            </w:r>
                            <w:r>
                              <w:rPr>
                                <w:rFonts w:ascii="Times New Roman" w:hAnsi="Times New Roman" w:cs="Times New Roman"/>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1C21" id="_x0000_t202" coordsize="21600,21600" o:spt="202" path="m,l,21600r21600,l21600,xe">
                <v:stroke joinstyle="miter"/>
                <v:path gradientshapeok="t" o:connecttype="rect"/>
              </v:shapetype>
              <v:shape id="Text Box 32" o:spid="_x0000_s1026" type="#_x0000_t202" style="position:absolute;margin-left:465.85pt;margin-top:87.75pt;width:120.65pt;height:35.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" filled="f" fillcolor="#fffffe" stroked="f" strokecolor="#212120" insetpen="t">
                <v:textbox inset="2.88pt,2.88pt,2.88pt,2.88pt">
                  <w:txbxContent>
                    <w:p w14:paraId="433A19BF" w14:textId="5906C485" w:rsidR="00DE7EDE" w:rsidRPr="00D85C63" w:rsidRDefault="00B34CC9" w:rsidP="00046733">
                      <w:pPr>
                        <w:widowControl w:val="0"/>
                        <w:spacing w:line="260" w:lineRule="exact"/>
                        <w:ind w:firstLine="720"/>
                        <w:jc w:val="right"/>
                        <w:rPr>
                          <w:rFonts w:ascii="Times New Roman" w:hAnsi="Times New Roman" w:cs="Times New Roman"/>
                          <w:w w:val="90"/>
                          <w:sz w:val="14"/>
                          <w:szCs w:val="14"/>
                          <w:lang w:val="en"/>
                        </w:rPr>
                      </w:pPr>
                      <w:bookmarkStart w:id="1" w:name="_Hlk27659051"/>
                      <w:bookmarkEnd w:id="1"/>
                      <w:r>
                        <w:rPr>
                          <w:rFonts w:ascii="Times New Roman" w:hAnsi="Times New Roman" w:cs="Times New Roman"/>
                        </w:rPr>
                        <w:t>January</w:t>
                      </w:r>
                      <w:r w:rsidR="00EC4DF3" w:rsidRPr="00D85C63">
                        <w:rPr>
                          <w:rFonts w:ascii="Times New Roman" w:hAnsi="Times New Roman" w:cs="Times New Roman"/>
                        </w:rPr>
                        <w:t xml:space="preserve"> </w:t>
                      </w:r>
                      <w:r w:rsidR="0026173C">
                        <w:rPr>
                          <w:rFonts w:ascii="Times New Roman" w:hAnsi="Times New Roman" w:cs="Times New Roman"/>
                        </w:rPr>
                        <w:t>20</w:t>
                      </w:r>
                      <w:r>
                        <w:rPr>
                          <w:rFonts w:ascii="Times New Roman" w:hAnsi="Times New Roman" w:cs="Times New Roman"/>
                        </w:rPr>
                        <w:t>20</w:t>
                      </w:r>
                    </w:p>
                  </w:txbxContent>
                </v:textbox>
                <w10:wrap anchorx="page" anchory="page"/>
              </v:shape>
            </w:pict>
          </mc:Fallback>
        </mc:AlternateContent>
      </w:r>
      <w:r w:rsidR="007165CA">
        <w:rPr>
          <w:noProof/>
          <w:sz w:val="24"/>
          <w:szCs w:val="24"/>
        </w:rPr>
        <mc:AlternateContent>
          <mc:Choice Requires="wps">
            <w:drawing>
              <wp:anchor distT="36576" distB="36576" distL="36576" distR="36576" simplePos="0" relativeHeight="251640832" behindDoc="1" locked="0" layoutInCell="1" allowOverlap="1" wp14:anchorId="0BA1AD11" wp14:editId="020B3AFE">
                <wp:simplePos x="0" y="0"/>
                <wp:positionH relativeFrom="page">
                  <wp:posOffset>-57150</wp:posOffset>
                </wp:positionH>
                <wp:positionV relativeFrom="margin">
                  <wp:align>top</wp:align>
                </wp:positionV>
                <wp:extent cx="227647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7883" id="Rectangle 5" o:spid="_x0000_s1026" style="position:absolute;margin-left:-4.5pt;margin-top:0;width:179.2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O+A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" fillcolor="#2e3640" stroked="f" strokecolor="#212120" insetpen="t">
                <v:shadow color="#dcd6d4"/>
                <v:textbox inset="2.88pt,2.88pt,2.88pt,2.88pt"/>
                <w10:wrap anchorx="page" anchory="margin"/>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7BC8D799">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184BB3FC"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B34CC9">
                              <w:rPr>
                                <w:rFonts w:ascii="Times New Roman" w:hAnsi="Times New Roman" w:cs="Times New Roman"/>
                              </w:rPr>
                              <w:t>7</w:t>
                            </w:r>
                            <w:r w:rsidR="00DE7EDE" w:rsidRPr="00D85C63">
                              <w:rPr>
                                <w:rFonts w:ascii="Times New Roman" w:hAnsi="Times New Roman" w:cs="Times New Roman"/>
                              </w:rPr>
                              <w:t>, Number</w:t>
                            </w:r>
                            <w:r w:rsidR="00920BF0">
                              <w:rPr>
                                <w:rFonts w:ascii="Times New Roman" w:hAnsi="Times New Roman" w:cs="Times New Roman"/>
                              </w:rPr>
                              <w:t xml:space="preserve"> </w:t>
                            </w:r>
                            <w:r w:rsidR="00D86F09">
                              <w:rPr>
                                <w:rFonts w:ascii="Times New Roman" w:hAnsi="Times New Roman" w:cs="Times New Roma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27" type="#_x0000_t202" style="position:absolute;margin-left:481.85pt;margin-top:104.1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" filled="f" fillcolor="#fffffe" stroked="f" strokecolor="#212120" insetpen="t">
                <v:textbox inset="2.88pt,2.88pt,2.88pt,2.88pt">
                  <w:txbxContent>
                    <w:p w14:paraId="14E5F741" w14:textId="184BB3FC"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B34CC9">
                        <w:rPr>
                          <w:rFonts w:ascii="Times New Roman" w:hAnsi="Times New Roman" w:cs="Times New Roman"/>
                        </w:rPr>
                        <w:t>7</w:t>
                      </w:r>
                      <w:r w:rsidR="00DE7EDE" w:rsidRPr="00D85C63">
                        <w:rPr>
                          <w:rFonts w:ascii="Times New Roman" w:hAnsi="Times New Roman" w:cs="Times New Roman"/>
                        </w:rPr>
                        <w:t>, Number</w:t>
                      </w:r>
                      <w:r w:rsidR="00920BF0">
                        <w:rPr>
                          <w:rFonts w:ascii="Times New Roman" w:hAnsi="Times New Roman" w:cs="Times New Roman"/>
                        </w:rPr>
                        <w:t xml:space="preserve"> </w:t>
                      </w:r>
                      <w:r w:rsidR="00D86F09">
                        <w:rPr>
                          <w:rFonts w:ascii="Times New Roman" w:hAnsi="Times New Roman" w:cs="Times New Roman"/>
                        </w:rPr>
                        <w:t>1</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7DF13545">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02268AE9" wp14:editId="2333117D">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0DD82F13" w14:textId="5EE89EAD" w:rsidR="00787B62" w:rsidRDefault="005228E7"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Highlight of 2019</w:t>
                            </w:r>
                          </w:p>
                          <w:p w14:paraId="18544651" w14:textId="16594BA9" w:rsidR="004031A3" w:rsidRDefault="002B0873"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200679">
                              <w:rPr>
                                <w:rFonts w:ascii="Times New Roman" w:hAnsi="Times New Roman" w:cs="Times New Roman"/>
                                <w:b/>
                                <w:bCs/>
                                <w:color w:val="F2F2F2" w:themeColor="background1" w:themeShade="F2"/>
                                <w:w w:val="90"/>
                                <w:sz w:val="24"/>
                                <w:szCs w:val="24"/>
                                <w:lang w:val="en"/>
                              </w:rPr>
                              <w:t>Digital Eye Strain</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" filled="f" fillcolor="#fffffe" stroked="f" strokecolor="#212120" insetpen="t">
                <v:textbox inset="2.88pt,2.88pt,2.88pt,2.88pt">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0DD82F13" w14:textId="5EE89EAD" w:rsidR="00787B62" w:rsidRDefault="005228E7"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Highlight of 2019</w:t>
                      </w:r>
                    </w:p>
                    <w:p w14:paraId="18544651" w14:textId="16594BA9" w:rsidR="004031A3" w:rsidRDefault="002B0873"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200679">
                        <w:rPr>
                          <w:rFonts w:ascii="Times New Roman" w:hAnsi="Times New Roman" w:cs="Times New Roman"/>
                          <w:b/>
                          <w:bCs/>
                          <w:color w:val="F2F2F2" w:themeColor="background1" w:themeShade="F2"/>
                          <w:w w:val="90"/>
                          <w:sz w:val="24"/>
                          <w:szCs w:val="24"/>
                          <w:lang w:val="en"/>
                        </w:rPr>
                        <w:t>Digital Eye Strain</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264C9E91" wp14:editId="43EC0BF2">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E91" id="_x0000_t202" coordsize="21600,21600" o:spt="202" path="m,l,21600r21600,l21600,xe">
                <v:stroke joinstyle="miter"/>
                <v:path gradientshapeok="t" o:connecttype="rect"/>
              </v:shapetype>
              <v:shape id="Text Box 33" o:spid="_x0000_s1029" type="#_x0000_t202" style="position:absolute;margin-left:180pt;margin-top:27.45pt;width:378pt;height:1in;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519315B6">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689E"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12B4B5F2">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14E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39B4BBB0">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E29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6591204F">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6905"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915A95">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28104086"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04C3" wp14:editId="624CBE79">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167C74C8"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38A582" wp14:editId="672D1AB9">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16D73F" w14:textId="77777777" w:rsidR="00B34CC9" w:rsidRPr="00A41DE9" w:rsidRDefault="008F09FC" w:rsidP="00B34CC9">
                            <w:pPr>
                              <w:widowControl w:val="0"/>
                              <w:spacing w:line="320" w:lineRule="exact"/>
                              <w:jc w:val="center"/>
                              <w:rPr>
                                <w:rFonts w:ascii="Times New Roman" w:hAnsi="Times New Roman" w:cs="Times New Roman"/>
                                <w:color w:val="FFFFFF" w:themeColor="background1"/>
                                <w:sz w:val="24"/>
                                <w:szCs w:val="24"/>
                                <w:lang w:val="en"/>
                              </w:rPr>
                            </w:pPr>
                            <w:hyperlink r:id="rId11" w:history="1">
                              <w:r w:rsidR="00B34CC9">
                                <w:rPr>
                                  <w:rStyle w:val="Hyperlink"/>
                                  <w:rFonts w:ascii="Times New Roman" w:hAnsi="Times New Roman" w:cs="Times New Roman"/>
                                  <w:color w:val="FFFFFF" w:themeColor="background1"/>
                                  <w:sz w:val="24"/>
                                  <w:szCs w:val="24"/>
                                  <w:lang w:val="en"/>
                                </w:rPr>
                                <w:t>National Radon Action Month</w:t>
                              </w:r>
                            </w:hyperlink>
                          </w:p>
                          <w:p w14:paraId="5CBEFC36" w14:textId="6658A291"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" filled="f" fillcolor="#fffffe" stroked="f" strokecolor="#212120" insetpen="t">
                <v:textbox inset="2.88pt,2.88pt,2.88pt,2.88pt">
                  <w:txbxContent>
                    <w:p w14:paraId="1516D73F" w14:textId="77777777" w:rsidR="00B34CC9" w:rsidRPr="00A41DE9" w:rsidRDefault="00BF518E" w:rsidP="00B34CC9">
                      <w:pPr>
                        <w:widowControl w:val="0"/>
                        <w:spacing w:line="320" w:lineRule="exact"/>
                        <w:jc w:val="center"/>
                        <w:rPr>
                          <w:rFonts w:ascii="Times New Roman" w:hAnsi="Times New Roman" w:cs="Times New Roman"/>
                          <w:color w:val="FFFFFF" w:themeColor="background1"/>
                          <w:sz w:val="24"/>
                          <w:szCs w:val="24"/>
                          <w:lang w:val="en"/>
                        </w:rPr>
                      </w:pPr>
                      <w:hyperlink r:id="rId12" w:history="1">
                        <w:r w:rsidR="00B34CC9">
                          <w:rPr>
                            <w:rStyle w:val="Hyperlink"/>
                            <w:rFonts w:ascii="Times New Roman" w:hAnsi="Times New Roman" w:cs="Times New Roman"/>
                            <w:color w:val="FFFFFF" w:themeColor="background1"/>
                            <w:sz w:val="24"/>
                            <w:szCs w:val="24"/>
                            <w:lang w:val="en"/>
                          </w:rPr>
                          <w:t>National Radon Action Month</w:t>
                        </w:r>
                      </w:hyperlink>
                    </w:p>
                    <w:p w14:paraId="5CBEFC36" w14:textId="6658A291"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0E96736E" w:rsidR="004C1865" w:rsidRDefault="005228E7">
      <w:r>
        <w:rPr>
          <w:noProof/>
        </w:rPr>
        <w:drawing>
          <wp:anchor distT="0" distB="0" distL="114300" distR="114300" simplePos="0" relativeHeight="251682816" behindDoc="0" locked="0" layoutInCell="1" allowOverlap="1" wp14:anchorId="22A372D1" wp14:editId="726EB00D">
            <wp:simplePos x="0" y="0"/>
            <wp:positionH relativeFrom="column">
              <wp:posOffset>3409950</wp:posOffset>
            </wp:positionH>
            <wp:positionV relativeFrom="paragraph">
              <wp:posOffset>3078480</wp:posOffset>
            </wp:positionV>
            <wp:extent cx="1094812" cy="8957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94812" cy="895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6D5">
        <w:rPr>
          <w:noProof/>
        </w:rPr>
        <mc:AlternateContent>
          <mc:Choice Requires="wps">
            <w:drawing>
              <wp:anchor distT="0" distB="0" distL="114300" distR="114300" simplePos="0" relativeHeight="251668480" behindDoc="1" locked="0" layoutInCell="1" allowOverlap="1" wp14:anchorId="5F7973F8" wp14:editId="21B2F946">
                <wp:simplePos x="0" y="0"/>
                <wp:positionH relativeFrom="column">
                  <wp:posOffset>1314450</wp:posOffset>
                </wp:positionH>
                <wp:positionV relativeFrom="paragraph">
                  <wp:posOffset>754379</wp:posOffset>
                </wp:positionV>
                <wp:extent cx="5524500" cy="6562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62725"/>
                        </a:xfrm>
                        <a:prstGeom prst="rect">
                          <a:avLst/>
                        </a:prstGeom>
                        <a:solidFill>
                          <a:srgbClr val="FFFFFF"/>
                        </a:solidFill>
                        <a:ln w="9525">
                          <a:noFill/>
                          <a:miter lim="800000"/>
                          <a:headEnd/>
                          <a:tailEnd/>
                        </a:ln>
                      </wps:spPr>
                      <wps:txbx>
                        <w:txbxContent>
                          <w:p w14:paraId="5814EAD7" w14:textId="5406CAF9" w:rsidR="00E771A7" w:rsidRPr="00D85C63" w:rsidRDefault="005228E7" w:rsidP="00E771A7">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Highlight of 2019</w:t>
                            </w:r>
                            <w:r w:rsidR="00E771A7">
                              <w:rPr>
                                <w:rFonts w:ascii="Times New Roman" w:hAnsi="Times New Roman" w:cs="Times New Roman"/>
                                <w:color w:val="8EA138"/>
                                <w:spacing w:val="8"/>
                                <w:w w:val="90"/>
                                <w:sz w:val="40"/>
                                <w:szCs w:val="40"/>
                                <w:lang w:val="en"/>
                              </w:rPr>
                              <w:t xml:space="preserve"> </w:t>
                            </w:r>
                          </w:p>
                          <w:p w14:paraId="0AD5DF71" w14:textId="2D0AE45D" w:rsidR="009A58A8" w:rsidRDefault="009A58A8" w:rsidP="00366693">
                            <w:pPr>
                              <w:spacing w:after="160"/>
                              <w:contextualSpacing/>
                              <w:rPr>
                                <w:rFonts w:ascii="Calibri" w:eastAsia="Calibri" w:hAnsi="Calibri" w:cs="Times New Roman"/>
                                <w:sz w:val="24"/>
                                <w:szCs w:val="24"/>
                              </w:rPr>
                            </w:pPr>
                          </w:p>
                          <w:p w14:paraId="4C7A8D5E" w14:textId="646F16AA" w:rsidR="00E927E4" w:rsidRDefault="005228E7" w:rsidP="005228E7">
                            <w:pPr>
                              <w:autoSpaceDE w:val="0"/>
                              <w:autoSpaceDN w:val="0"/>
                              <w:adjustRightInd w:val="0"/>
                              <w:rPr>
                                <w:rFonts w:ascii="Times New Roman" w:hAnsi="Times New Roman" w:cs="Times New Roman"/>
                                <w:color w:val="111111"/>
                                <w:lang w:val="en"/>
                              </w:rPr>
                            </w:pPr>
                            <w:bookmarkStart w:id="1" w:name="_GoBack"/>
                            <w:bookmarkEnd w:id="1"/>
                            <w:r>
                              <w:rPr>
                                <w:rFonts w:ascii="Times New Roman" w:hAnsi="Times New Roman" w:cs="Times New Roman"/>
                                <w:color w:val="111111"/>
                                <w:lang w:val="en"/>
                              </w:rPr>
                              <w:t>What was your favorite highlight of 2019?  Mine was working with the very talented team that developed the updated Office Ergonomics Self-Assessment training tool.</w:t>
                            </w:r>
                          </w:p>
                          <w:p w14:paraId="182103C5" w14:textId="035F3BDA" w:rsidR="00B06701" w:rsidRDefault="00B06701" w:rsidP="0011426B">
                            <w:pPr>
                              <w:autoSpaceDE w:val="0"/>
                              <w:autoSpaceDN w:val="0"/>
                              <w:adjustRightInd w:val="0"/>
                              <w:rPr>
                                <w:rFonts w:ascii="Times New Roman" w:hAnsi="Times New Roman" w:cs="Times New Roman"/>
                                <w:color w:val="111111"/>
                                <w:lang w:val="en"/>
                              </w:rPr>
                            </w:pPr>
                          </w:p>
                          <w:p w14:paraId="7787C0A1" w14:textId="77777777" w:rsidR="00BF518E" w:rsidRDefault="00BF518E" w:rsidP="0011426B">
                            <w:pPr>
                              <w:autoSpaceDE w:val="0"/>
                              <w:autoSpaceDN w:val="0"/>
                              <w:adjustRightInd w:val="0"/>
                              <w:rPr>
                                <w:rFonts w:ascii="Times New Roman" w:hAnsi="Times New Roman" w:cs="Times New Roman"/>
                                <w:color w:val="111111"/>
                                <w:lang w:val="en"/>
                              </w:rPr>
                            </w:pPr>
                          </w:p>
                          <w:p w14:paraId="10EA676C" w14:textId="073C28B0" w:rsidR="005228E7" w:rsidRPr="005228E7" w:rsidRDefault="005228E7" w:rsidP="005228E7">
                            <w:pPr>
                              <w:rPr>
                                <w:rFonts w:ascii="Times New Roman" w:hAnsi="Times New Roman" w:cs="Times New Roman"/>
                              </w:rPr>
                            </w:pPr>
                            <w:r w:rsidRPr="005228E7">
                              <w:rPr>
                                <w:rFonts w:ascii="Times New Roman" w:hAnsi="Times New Roman" w:cs="Times New Roman"/>
                              </w:rPr>
                              <w:t xml:space="preserve">Below are </w:t>
                            </w:r>
                            <w:r>
                              <w:rPr>
                                <w:rFonts w:ascii="Times New Roman" w:hAnsi="Times New Roman" w:cs="Times New Roman"/>
                              </w:rPr>
                              <w:t xml:space="preserve">the </w:t>
                            </w:r>
                            <w:r w:rsidRPr="005228E7">
                              <w:rPr>
                                <w:rFonts w:ascii="Times New Roman" w:hAnsi="Times New Roman" w:cs="Times New Roman"/>
                              </w:rPr>
                              <w:t>instructions on how to access the Office Ergonomics Self-Assessment training tool for Enterprise Learning Management users:</w:t>
                            </w:r>
                          </w:p>
                          <w:p w14:paraId="0B8E4266" w14:textId="77777777" w:rsidR="005228E7" w:rsidRPr="005228E7" w:rsidRDefault="005228E7" w:rsidP="005228E7">
                            <w:pPr>
                              <w:rPr>
                                <w:rFonts w:ascii="Times New Roman" w:hAnsi="Times New Roman" w:cs="Times New Roman"/>
                              </w:rPr>
                            </w:pPr>
                          </w:p>
                          <w:p w14:paraId="75307947" w14:textId="56B72294"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Log in to Enterprise Learning Management:</w:t>
                            </w:r>
                          </w:p>
                          <w:p w14:paraId="5FA9A1AF" w14:textId="2093797D" w:rsidR="005228E7" w:rsidRPr="005228E7" w:rsidRDefault="008F09FC" w:rsidP="005228E7">
                            <w:pPr>
                              <w:ind w:firstLine="720"/>
                              <w:rPr>
                                <w:rFonts w:ascii="Times New Roman" w:hAnsi="Times New Roman" w:cs="Times New Roman"/>
                              </w:rPr>
                            </w:pPr>
                            <w:hyperlink r:id="rId15" w:history="1">
                              <w:r w:rsidR="005228E7" w:rsidRPr="005228E7">
                                <w:rPr>
                                  <w:rStyle w:val="Hyperlink"/>
                                  <w:rFonts w:ascii="Times New Roman" w:hAnsi="Times New Roman" w:cs="Times New Roman"/>
                                </w:rPr>
                                <w:t>https://starelm.wi.gov/psp/pelprd/?cmd=login&amp;languageCd=ENG&amp;</w:t>
                              </w:r>
                            </w:hyperlink>
                          </w:p>
                          <w:p w14:paraId="09ACB163" w14:textId="77777777" w:rsidR="005228E7" w:rsidRPr="005228E7" w:rsidRDefault="005228E7" w:rsidP="005228E7">
                            <w:pPr>
                              <w:rPr>
                                <w:rFonts w:ascii="Times New Roman" w:hAnsi="Times New Roman" w:cs="Times New Roman"/>
                              </w:rPr>
                            </w:pPr>
                          </w:p>
                          <w:p w14:paraId="01E6B6E4" w14:textId="77777777"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On the ELM Employee Self Service Home Page Click on Find Learning Icon:</w:t>
                            </w:r>
                          </w:p>
                          <w:p w14:paraId="0B030599" w14:textId="77777777" w:rsidR="005228E7" w:rsidRPr="005228E7" w:rsidRDefault="005228E7" w:rsidP="005228E7">
                            <w:pPr>
                              <w:rPr>
                                <w:rFonts w:ascii="Times New Roman" w:hAnsi="Times New Roman" w:cs="Times New Roman"/>
                              </w:rPr>
                            </w:pPr>
                          </w:p>
                          <w:p w14:paraId="0DFA7DFA" w14:textId="6955CE10" w:rsidR="005228E7" w:rsidRPr="005228E7" w:rsidRDefault="005228E7" w:rsidP="005228E7">
                            <w:pPr>
                              <w:rPr>
                                <w:rFonts w:ascii="Times New Roman" w:hAnsi="Times New Roman" w:cs="Times New Roman"/>
                              </w:rPr>
                            </w:pPr>
                          </w:p>
                          <w:p w14:paraId="1BCF34AD" w14:textId="2C31D3E2" w:rsidR="005228E7" w:rsidRPr="005228E7" w:rsidRDefault="005228E7" w:rsidP="005228E7">
                            <w:pPr>
                              <w:rPr>
                                <w:rFonts w:ascii="Times New Roman" w:hAnsi="Times New Roman" w:cs="Times New Roman"/>
                              </w:rPr>
                            </w:pPr>
                          </w:p>
                          <w:p w14:paraId="0E9A57AD" w14:textId="522241C4" w:rsidR="005228E7" w:rsidRPr="005228E7" w:rsidRDefault="005228E7" w:rsidP="005228E7">
                            <w:pPr>
                              <w:rPr>
                                <w:rFonts w:ascii="Times New Roman" w:hAnsi="Times New Roman" w:cs="Times New Roman"/>
                              </w:rPr>
                            </w:pPr>
                          </w:p>
                          <w:p w14:paraId="0741E5B5" w14:textId="77777777" w:rsidR="005228E7" w:rsidRPr="005228E7" w:rsidRDefault="005228E7" w:rsidP="005228E7">
                            <w:pPr>
                              <w:rPr>
                                <w:rFonts w:ascii="Times New Roman" w:hAnsi="Times New Roman" w:cs="Times New Roman"/>
                              </w:rPr>
                            </w:pPr>
                          </w:p>
                          <w:p w14:paraId="5DBF9D8D" w14:textId="77777777" w:rsidR="005228E7" w:rsidRPr="005228E7" w:rsidRDefault="005228E7" w:rsidP="005228E7">
                            <w:pPr>
                              <w:rPr>
                                <w:rFonts w:ascii="Times New Roman" w:hAnsi="Times New Roman" w:cs="Times New Roman"/>
                              </w:rPr>
                            </w:pPr>
                          </w:p>
                          <w:p w14:paraId="1B0C0E97" w14:textId="77777777"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At top of page in the “Enter Search Keyword” type the word “Ergonomics” and press enter:</w:t>
                            </w:r>
                          </w:p>
                          <w:p w14:paraId="38988947" w14:textId="77777777" w:rsidR="005228E7" w:rsidRPr="005228E7" w:rsidRDefault="005228E7" w:rsidP="005228E7">
                            <w:pPr>
                              <w:rPr>
                                <w:rFonts w:ascii="Times New Roman" w:hAnsi="Times New Roman" w:cs="Times New Roman"/>
                              </w:rPr>
                            </w:pPr>
                          </w:p>
                          <w:p w14:paraId="4ED73B23" w14:textId="77777777" w:rsidR="005228E7" w:rsidRPr="005228E7" w:rsidRDefault="005228E7" w:rsidP="005228E7">
                            <w:pPr>
                              <w:rPr>
                                <w:rFonts w:ascii="Times New Roman" w:hAnsi="Times New Roman" w:cs="Times New Roman"/>
                              </w:rPr>
                            </w:pPr>
                            <w:r w:rsidRPr="005228E7">
                              <w:rPr>
                                <w:rFonts w:ascii="Times New Roman" w:hAnsi="Times New Roman" w:cs="Times New Roman"/>
                                <w:noProof/>
                              </w:rPr>
                              <w:drawing>
                                <wp:inline distT="0" distB="0" distL="0" distR="0" wp14:anchorId="154EA0AC" wp14:editId="0476970B">
                                  <wp:extent cx="5943600" cy="6578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657860"/>
                                          </a:xfrm>
                                          <a:prstGeom prst="rect">
                                            <a:avLst/>
                                          </a:prstGeom>
                                          <a:noFill/>
                                          <a:ln>
                                            <a:noFill/>
                                          </a:ln>
                                        </pic:spPr>
                                      </pic:pic>
                                    </a:graphicData>
                                  </a:graphic>
                                </wp:inline>
                              </w:drawing>
                            </w:r>
                          </w:p>
                          <w:p w14:paraId="32049F75" w14:textId="77777777" w:rsidR="005228E7" w:rsidRPr="005228E7" w:rsidRDefault="005228E7" w:rsidP="005228E7">
                            <w:pPr>
                              <w:rPr>
                                <w:rFonts w:ascii="Times New Roman" w:hAnsi="Times New Roman" w:cs="Times New Roman"/>
                              </w:rPr>
                            </w:pPr>
                          </w:p>
                          <w:p w14:paraId="76661B00" w14:textId="77777777"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Click on “Office Ergonomics Self-Assessment”:</w:t>
                            </w:r>
                          </w:p>
                          <w:p w14:paraId="4626C47D" w14:textId="77777777" w:rsidR="005228E7" w:rsidRPr="005228E7" w:rsidRDefault="005228E7" w:rsidP="005228E7">
                            <w:pPr>
                              <w:rPr>
                                <w:rFonts w:ascii="Times New Roman" w:hAnsi="Times New Roman" w:cs="Times New Roman"/>
                              </w:rPr>
                            </w:pPr>
                          </w:p>
                          <w:p w14:paraId="584CC20E" w14:textId="77777777" w:rsidR="005228E7" w:rsidRPr="005228E7" w:rsidRDefault="005228E7" w:rsidP="005228E7">
                            <w:pPr>
                              <w:rPr>
                                <w:rFonts w:ascii="Times New Roman" w:hAnsi="Times New Roman" w:cs="Times New Roman"/>
                              </w:rPr>
                            </w:pPr>
                            <w:r w:rsidRPr="005228E7">
                              <w:rPr>
                                <w:rFonts w:ascii="Times New Roman" w:hAnsi="Times New Roman" w:cs="Times New Roman"/>
                                <w:noProof/>
                              </w:rPr>
                              <w:drawing>
                                <wp:inline distT="0" distB="0" distL="0" distR="0" wp14:anchorId="548D2915" wp14:editId="466DEB49">
                                  <wp:extent cx="5943600" cy="8426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842645"/>
                                          </a:xfrm>
                                          <a:prstGeom prst="rect">
                                            <a:avLst/>
                                          </a:prstGeom>
                                          <a:noFill/>
                                          <a:ln>
                                            <a:noFill/>
                                          </a:ln>
                                        </pic:spPr>
                                      </pic:pic>
                                    </a:graphicData>
                                  </a:graphic>
                                </wp:inline>
                              </w:drawing>
                            </w:r>
                          </w:p>
                          <w:p w14:paraId="13BD7A57" w14:textId="77777777"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Click on “Enroll” &amp; “Launch”.</w:t>
                            </w:r>
                          </w:p>
                          <w:p w14:paraId="4FB1DB51" w14:textId="75378C30" w:rsidR="00B06701" w:rsidRPr="005228E7" w:rsidRDefault="00B06701" w:rsidP="0011426B">
                            <w:pPr>
                              <w:autoSpaceDE w:val="0"/>
                              <w:autoSpaceDN w:val="0"/>
                              <w:adjustRightInd w:val="0"/>
                              <w:rPr>
                                <w:rFonts w:ascii="Times New Roman" w:hAnsi="Times New Roman" w:cs="Times New Roman"/>
                                <w:color w:val="111111"/>
                                <w:lang w:val="en"/>
                              </w:rPr>
                            </w:pPr>
                          </w:p>
                          <w:p w14:paraId="408FAF74" w14:textId="634AD3C6" w:rsidR="008C28CA" w:rsidRDefault="008C28CA" w:rsidP="0011426B">
                            <w:pPr>
                              <w:autoSpaceDE w:val="0"/>
                              <w:autoSpaceDN w:val="0"/>
                              <w:adjustRightInd w:val="0"/>
                              <w:rPr>
                                <w:rFonts w:ascii="Times New Roman" w:hAnsi="Times New Roman" w:cs="Times New Roman"/>
                                <w:color w:val="111111"/>
                                <w:lang w:val="en"/>
                              </w:rPr>
                            </w:pPr>
                          </w:p>
                          <w:p w14:paraId="48AB3C94" w14:textId="77777777" w:rsidR="008C28CA" w:rsidRPr="00AA56D1" w:rsidRDefault="008C28CA" w:rsidP="0011426B">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2" type="#_x0000_t202" style="position:absolute;margin-left:103.5pt;margin-top:59.4pt;width:435pt;height:5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" stroked="f">
                <v:textbox>
                  <w:txbxContent>
                    <w:p w14:paraId="5814EAD7" w14:textId="5406CAF9" w:rsidR="00E771A7" w:rsidRPr="00D85C63" w:rsidRDefault="005228E7" w:rsidP="00E771A7">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Highlight of 2019</w:t>
                      </w:r>
                      <w:r w:rsidR="00E771A7">
                        <w:rPr>
                          <w:rFonts w:ascii="Times New Roman" w:hAnsi="Times New Roman" w:cs="Times New Roman"/>
                          <w:color w:val="8EA138"/>
                          <w:spacing w:val="8"/>
                          <w:w w:val="90"/>
                          <w:sz w:val="40"/>
                          <w:szCs w:val="40"/>
                          <w:lang w:val="en"/>
                        </w:rPr>
                        <w:t xml:space="preserve"> </w:t>
                      </w:r>
                    </w:p>
                    <w:p w14:paraId="0AD5DF71" w14:textId="2D0AE45D" w:rsidR="009A58A8" w:rsidRDefault="009A58A8" w:rsidP="00366693">
                      <w:pPr>
                        <w:spacing w:after="160"/>
                        <w:contextualSpacing/>
                        <w:rPr>
                          <w:rFonts w:ascii="Calibri" w:eastAsia="Calibri" w:hAnsi="Calibri" w:cs="Times New Roman"/>
                          <w:sz w:val="24"/>
                          <w:szCs w:val="24"/>
                        </w:rPr>
                      </w:pPr>
                    </w:p>
                    <w:p w14:paraId="4C7A8D5E" w14:textId="646F16AA" w:rsidR="00E927E4" w:rsidRDefault="005228E7" w:rsidP="005228E7">
                      <w:pPr>
                        <w:autoSpaceDE w:val="0"/>
                        <w:autoSpaceDN w:val="0"/>
                        <w:adjustRightInd w:val="0"/>
                        <w:rPr>
                          <w:rFonts w:ascii="Times New Roman" w:hAnsi="Times New Roman" w:cs="Times New Roman"/>
                          <w:color w:val="111111"/>
                          <w:lang w:val="en"/>
                        </w:rPr>
                      </w:pPr>
                      <w:bookmarkStart w:id="2" w:name="_GoBack"/>
                      <w:bookmarkEnd w:id="2"/>
                      <w:r>
                        <w:rPr>
                          <w:rFonts w:ascii="Times New Roman" w:hAnsi="Times New Roman" w:cs="Times New Roman"/>
                          <w:color w:val="111111"/>
                          <w:lang w:val="en"/>
                        </w:rPr>
                        <w:t>What was your favorite highlight of 2019?  Mine was working with the very talented team that developed the updated Office Ergonomics Self-Assessment training tool.</w:t>
                      </w:r>
                    </w:p>
                    <w:p w14:paraId="182103C5" w14:textId="035F3BDA" w:rsidR="00B06701" w:rsidRDefault="00B06701" w:rsidP="0011426B">
                      <w:pPr>
                        <w:autoSpaceDE w:val="0"/>
                        <w:autoSpaceDN w:val="0"/>
                        <w:adjustRightInd w:val="0"/>
                        <w:rPr>
                          <w:rFonts w:ascii="Times New Roman" w:hAnsi="Times New Roman" w:cs="Times New Roman"/>
                          <w:color w:val="111111"/>
                          <w:lang w:val="en"/>
                        </w:rPr>
                      </w:pPr>
                    </w:p>
                    <w:p w14:paraId="7787C0A1" w14:textId="77777777" w:rsidR="00BF518E" w:rsidRDefault="00BF518E" w:rsidP="0011426B">
                      <w:pPr>
                        <w:autoSpaceDE w:val="0"/>
                        <w:autoSpaceDN w:val="0"/>
                        <w:adjustRightInd w:val="0"/>
                        <w:rPr>
                          <w:rFonts w:ascii="Times New Roman" w:hAnsi="Times New Roman" w:cs="Times New Roman"/>
                          <w:color w:val="111111"/>
                          <w:lang w:val="en"/>
                        </w:rPr>
                      </w:pPr>
                    </w:p>
                    <w:p w14:paraId="10EA676C" w14:textId="073C28B0" w:rsidR="005228E7" w:rsidRPr="005228E7" w:rsidRDefault="005228E7" w:rsidP="005228E7">
                      <w:pPr>
                        <w:rPr>
                          <w:rFonts w:ascii="Times New Roman" w:hAnsi="Times New Roman" w:cs="Times New Roman"/>
                        </w:rPr>
                      </w:pPr>
                      <w:r w:rsidRPr="005228E7">
                        <w:rPr>
                          <w:rFonts w:ascii="Times New Roman" w:hAnsi="Times New Roman" w:cs="Times New Roman"/>
                        </w:rPr>
                        <w:t xml:space="preserve">Below are </w:t>
                      </w:r>
                      <w:r>
                        <w:rPr>
                          <w:rFonts w:ascii="Times New Roman" w:hAnsi="Times New Roman" w:cs="Times New Roman"/>
                        </w:rPr>
                        <w:t xml:space="preserve">the </w:t>
                      </w:r>
                      <w:r w:rsidRPr="005228E7">
                        <w:rPr>
                          <w:rFonts w:ascii="Times New Roman" w:hAnsi="Times New Roman" w:cs="Times New Roman"/>
                        </w:rPr>
                        <w:t>instructions on how to access the Office Ergonomics Self-Assessment training tool for Enterprise Learning Management users:</w:t>
                      </w:r>
                    </w:p>
                    <w:p w14:paraId="0B8E4266" w14:textId="77777777" w:rsidR="005228E7" w:rsidRPr="005228E7" w:rsidRDefault="005228E7" w:rsidP="005228E7">
                      <w:pPr>
                        <w:rPr>
                          <w:rFonts w:ascii="Times New Roman" w:hAnsi="Times New Roman" w:cs="Times New Roman"/>
                        </w:rPr>
                      </w:pPr>
                    </w:p>
                    <w:p w14:paraId="75307947" w14:textId="56B72294"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Log in to Enterprise Learning Management:</w:t>
                      </w:r>
                    </w:p>
                    <w:p w14:paraId="5FA9A1AF" w14:textId="2093797D" w:rsidR="005228E7" w:rsidRPr="005228E7" w:rsidRDefault="008F09FC" w:rsidP="005228E7">
                      <w:pPr>
                        <w:ind w:firstLine="720"/>
                        <w:rPr>
                          <w:rFonts w:ascii="Times New Roman" w:hAnsi="Times New Roman" w:cs="Times New Roman"/>
                        </w:rPr>
                      </w:pPr>
                      <w:hyperlink r:id="rId20" w:history="1">
                        <w:r w:rsidR="005228E7" w:rsidRPr="005228E7">
                          <w:rPr>
                            <w:rStyle w:val="Hyperlink"/>
                            <w:rFonts w:ascii="Times New Roman" w:hAnsi="Times New Roman" w:cs="Times New Roman"/>
                          </w:rPr>
                          <w:t>https://starelm.wi.gov/psp/pelprd/?cmd=login&amp;languageCd=ENG&amp;</w:t>
                        </w:r>
                      </w:hyperlink>
                    </w:p>
                    <w:p w14:paraId="09ACB163" w14:textId="77777777" w:rsidR="005228E7" w:rsidRPr="005228E7" w:rsidRDefault="005228E7" w:rsidP="005228E7">
                      <w:pPr>
                        <w:rPr>
                          <w:rFonts w:ascii="Times New Roman" w:hAnsi="Times New Roman" w:cs="Times New Roman"/>
                        </w:rPr>
                      </w:pPr>
                    </w:p>
                    <w:p w14:paraId="01E6B6E4" w14:textId="77777777"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On the ELM Employee Self Service Home Page Click on Find Learning Icon:</w:t>
                      </w:r>
                    </w:p>
                    <w:p w14:paraId="0B030599" w14:textId="77777777" w:rsidR="005228E7" w:rsidRPr="005228E7" w:rsidRDefault="005228E7" w:rsidP="005228E7">
                      <w:pPr>
                        <w:rPr>
                          <w:rFonts w:ascii="Times New Roman" w:hAnsi="Times New Roman" w:cs="Times New Roman"/>
                        </w:rPr>
                      </w:pPr>
                    </w:p>
                    <w:p w14:paraId="0DFA7DFA" w14:textId="6955CE10" w:rsidR="005228E7" w:rsidRPr="005228E7" w:rsidRDefault="005228E7" w:rsidP="005228E7">
                      <w:pPr>
                        <w:rPr>
                          <w:rFonts w:ascii="Times New Roman" w:hAnsi="Times New Roman" w:cs="Times New Roman"/>
                        </w:rPr>
                      </w:pPr>
                    </w:p>
                    <w:p w14:paraId="1BCF34AD" w14:textId="2C31D3E2" w:rsidR="005228E7" w:rsidRPr="005228E7" w:rsidRDefault="005228E7" w:rsidP="005228E7">
                      <w:pPr>
                        <w:rPr>
                          <w:rFonts w:ascii="Times New Roman" w:hAnsi="Times New Roman" w:cs="Times New Roman"/>
                        </w:rPr>
                      </w:pPr>
                    </w:p>
                    <w:p w14:paraId="0E9A57AD" w14:textId="522241C4" w:rsidR="005228E7" w:rsidRPr="005228E7" w:rsidRDefault="005228E7" w:rsidP="005228E7">
                      <w:pPr>
                        <w:rPr>
                          <w:rFonts w:ascii="Times New Roman" w:hAnsi="Times New Roman" w:cs="Times New Roman"/>
                        </w:rPr>
                      </w:pPr>
                    </w:p>
                    <w:p w14:paraId="0741E5B5" w14:textId="77777777" w:rsidR="005228E7" w:rsidRPr="005228E7" w:rsidRDefault="005228E7" w:rsidP="005228E7">
                      <w:pPr>
                        <w:rPr>
                          <w:rFonts w:ascii="Times New Roman" w:hAnsi="Times New Roman" w:cs="Times New Roman"/>
                        </w:rPr>
                      </w:pPr>
                    </w:p>
                    <w:p w14:paraId="5DBF9D8D" w14:textId="77777777" w:rsidR="005228E7" w:rsidRPr="005228E7" w:rsidRDefault="005228E7" w:rsidP="005228E7">
                      <w:pPr>
                        <w:rPr>
                          <w:rFonts w:ascii="Times New Roman" w:hAnsi="Times New Roman" w:cs="Times New Roman"/>
                        </w:rPr>
                      </w:pPr>
                    </w:p>
                    <w:p w14:paraId="1B0C0E97" w14:textId="77777777"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At top of page in the “Enter Search Keyword” type the word “Ergonomics” and press enter:</w:t>
                      </w:r>
                    </w:p>
                    <w:p w14:paraId="38988947" w14:textId="77777777" w:rsidR="005228E7" w:rsidRPr="005228E7" w:rsidRDefault="005228E7" w:rsidP="005228E7">
                      <w:pPr>
                        <w:rPr>
                          <w:rFonts w:ascii="Times New Roman" w:hAnsi="Times New Roman" w:cs="Times New Roman"/>
                        </w:rPr>
                      </w:pPr>
                    </w:p>
                    <w:p w14:paraId="4ED73B23" w14:textId="77777777" w:rsidR="005228E7" w:rsidRPr="005228E7" w:rsidRDefault="005228E7" w:rsidP="005228E7">
                      <w:pPr>
                        <w:rPr>
                          <w:rFonts w:ascii="Times New Roman" w:hAnsi="Times New Roman" w:cs="Times New Roman"/>
                        </w:rPr>
                      </w:pPr>
                      <w:r w:rsidRPr="005228E7">
                        <w:rPr>
                          <w:rFonts w:ascii="Times New Roman" w:hAnsi="Times New Roman" w:cs="Times New Roman"/>
                          <w:noProof/>
                        </w:rPr>
                        <w:drawing>
                          <wp:inline distT="0" distB="0" distL="0" distR="0" wp14:anchorId="154EA0AC" wp14:editId="0476970B">
                            <wp:extent cx="5943600" cy="6578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657860"/>
                                    </a:xfrm>
                                    <a:prstGeom prst="rect">
                                      <a:avLst/>
                                    </a:prstGeom>
                                    <a:noFill/>
                                    <a:ln>
                                      <a:noFill/>
                                    </a:ln>
                                  </pic:spPr>
                                </pic:pic>
                              </a:graphicData>
                            </a:graphic>
                          </wp:inline>
                        </w:drawing>
                      </w:r>
                    </w:p>
                    <w:p w14:paraId="32049F75" w14:textId="77777777" w:rsidR="005228E7" w:rsidRPr="005228E7" w:rsidRDefault="005228E7" w:rsidP="005228E7">
                      <w:pPr>
                        <w:rPr>
                          <w:rFonts w:ascii="Times New Roman" w:hAnsi="Times New Roman" w:cs="Times New Roman"/>
                        </w:rPr>
                      </w:pPr>
                    </w:p>
                    <w:p w14:paraId="76661B00" w14:textId="77777777"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Click on “Office Ergonomics Self-Assessment”:</w:t>
                      </w:r>
                    </w:p>
                    <w:p w14:paraId="4626C47D" w14:textId="77777777" w:rsidR="005228E7" w:rsidRPr="005228E7" w:rsidRDefault="005228E7" w:rsidP="005228E7">
                      <w:pPr>
                        <w:rPr>
                          <w:rFonts w:ascii="Times New Roman" w:hAnsi="Times New Roman" w:cs="Times New Roman"/>
                        </w:rPr>
                      </w:pPr>
                    </w:p>
                    <w:p w14:paraId="584CC20E" w14:textId="77777777" w:rsidR="005228E7" w:rsidRPr="005228E7" w:rsidRDefault="005228E7" w:rsidP="005228E7">
                      <w:pPr>
                        <w:rPr>
                          <w:rFonts w:ascii="Times New Roman" w:hAnsi="Times New Roman" w:cs="Times New Roman"/>
                        </w:rPr>
                      </w:pPr>
                      <w:r w:rsidRPr="005228E7">
                        <w:rPr>
                          <w:rFonts w:ascii="Times New Roman" w:hAnsi="Times New Roman" w:cs="Times New Roman"/>
                          <w:noProof/>
                        </w:rPr>
                        <w:drawing>
                          <wp:inline distT="0" distB="0" distL="0" distR="0" wp14:anchorId="548D2915" wp14:editId="466DEB49">
                            <wp:extent cx="5943600" cy="8426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842645"/>
                                    </a:xfrm>
                                    <a:prstGeom prst="rect">
                                      <a:avLst/>
                                    </a:prstGeom>
                                    <a:noFill/>
                                    <a:ln>
                                      <a:noFill/>
                                    </a:ln>
                                  </pic:spPr>
                                </pic:pic>
                              </a:graphicData>
                            </a:graphic>
                          </wp:inline>
                        </w:drawing>
                      </w:r>
                    </w:p>
                    <w:p w14:paraId="13BD7A57" w14:textId="77777777" w:rsidR="005228E7" w:rsidRPr="005228E7" w:rsidRDefault="005228E7" w:rsidP="005228E7">
                      <w:pPr>
                        <w:pStyle w:val="ListParagraph"/>
                        <w:numPr>
                          <w:ilvl w:val="0"/>
                          <w:numId w:val="12"/>
                        </w:numPr>
                        <w:contextualSpacing w:val="0"/>
                        <w:rPr>
                          <w:rFonts w:ascii="Times New Roman" w:eastAsia="Times New Roman" w:hAnsi="Times New Roman" w:cs="Times New Roman"/>
                        </w:rPr>
                      </w:pPr>
                      <w:r w:rsidRPr="005228E7">
                        <w:rPr>
                          <w:rFonts w:ascii="Times New Roman" w:eastAsia="Times New Roman" w:hAnsi="Times New Roman" w:cs="Times New Roman"/>
                        </w:rPr>
                        <w:t>Click on “Enroll” &amp; “Launch”.</w:t>
                      </w:r>
                    </w:p>
                    <w:p w14:paraId="4FB1DB51" w14:textId="75378C30" w:rsidR="00B06701" w:rsidRPr="005228E7" w:rsidRDefault="00B06701" w:rsidP="0011426B">
                      <w:pPr>
                        <w:autoSpaceDE w:val="0"/>
                        <w:autoSpaceDN w:val="0"/>
                        <w:adjustRightInd w:val="0"/>
                        <w:rPr>
                          <w:rFonts w:ascii="Times New Roman" w:hAnsi="Times New Roman" w:cs="Times New Roman"/>
                          <w:color w:val="111111"/>
                          <w:lang w:val="en"/>
                        </w:rPr>
                      </w:pPr>
                    </w:p>
                    <w:p w14:paraId="408FAF74" w14:textId="634AD3C6" w:rsidR="008C28CA" w:rsidRDefault="008C28CA" w:rsidP="0011426B">
                      <w:pPr>
                        <w:autoSpaceDE w:val="0"/>
                        <w:autoSpaceDN w:val="0"/>
                        <w:adjustRightInd w:val="0"/>
                        <w:rPr>
                          <w:rFonts w:ascii="Times New Roman" w:hAnsi="Times New Roman" w:cs="Times New Roman"/>
                          <w:color w:val="111111"/>
                          <w:lang w:val="en"/>
                        </w:rPr>
                      </w:pPr>
                    </w:p>
                    <w:p w14:paraId="48AB3C94" w14:textId="77777777" w:rsidR="008C28CA" w:rsidRPr="00AA56D1" w:rsidRDefault="008C28CA" w:rsidP="0011426B">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v:textbox>
              </v:shape>
            </w:pict>
          </mc:Fallback>
        </mc:AlternateContent>
      </w:r>
      <w:r w:rsidR="00FC407C"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08BAC080">
                <wp:simplePos x="0" y="0"/>
                <wp:positionH relativeFrom="page">
                  <wp:posOffset>334645</wp:posOffset>
                </wp:positionH>
                <wp:positionV relativeFrom="page">
                  <wp:posOffset>5175250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3EE7CA" w14:textId="5A874235" w:rsidR="00CC3A04"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bookmarkStart w:id="3" w:name="_Hlk522093758"/>
                            <w:bookmarkStart w:id="4" w:name="_Hlk522093759"/>
                            <w:r>
                              <w:rPr>
                                <w:rFonts w:ascii="Times New Roman" w:eastAsia="Times New Roman" w:hAnsi="Times New Roman" w:cs="Times New Roman"/>
                                <w:b/>
                                <w:color w:val="FFFFFF" w:themeColor="background1"/>
                                <w:spacing w:val="-15"/>
                                <w:kern w:val="36"/>
                              </w:rPr>
                              <w:t>“</w:t>
                            </w:r>
                            <w:r w:rsidR="00135096">
                              <w:rPr>
                                <w:rFonts w:ascii="Times New Roman" w:eastAsia="Times New Roman" w:hAnsi="Times New Roman" w:cs="Times New Roman"/>
                                <w:b/>
                                <w:color w:val="FFFFFF" w:themeColor="background1"/>
                                <w:spacing w:val="-15"/>
                                <w:kern w:val="36"/>
                              </w:rPr>
                              <w:t>Vision with action is stronger than hindsight of 20/20.</w:t>
                            </w:r>
                            <w:r>
                              <w:rPr>
                                <w:rFonts w:ascii="Times New Roman" w:eastAsia="Times New Roman" w:hAnsi="Times New Roman" w:cs="Times New Roman"/>
                                <w:b/>
                                <w:color w:val="FFFFFF" w:themeColor="background1"/>
                                <w:spacing w:val="-15"/>
                                <w:kern w:val="36"/>
                              </w:rPr>
                              <w:t>”</w:t>
                            </w:r>
                          </w:p>
                          <w:p w14:paraId="7D8B074C" w14:textId="7B44634C" w:rsidR="00CC3A04" w:rsidRPr="003A4F8A"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w:t>
                            </w:r>
                            <w:bookmarkEnd w:id="3"/>
                            <w:bookmarkEnd w:id="4"/>
                            <w:r w:rsidR="00135096">
                              <w:rPr>
                                <w:rFonts w:ascii="Times New Roman" w:eastAsia="Times New Roman" w:hAnsi="Times New Roman" w:cs="Times New Roman"/>
                                <w:b/>
                                <w:color w:val="FFFFFF" w:themeColor="background1"/>
                                <w:spacing w:val="-15"/>
                                <w:kern w:val="36"/>
                              </w:rPr>
                              <w:t>Montgomery Eye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3" type="#_x0000_t202" style="position:absolute;margin-left:26.35pt;margin-top:407.5pt;width:134.2pt;height:138.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" filled="f" fillcolor="#fffffe" stroked="f" strokecolor="#212120" insetpen="t">
                <v:textbox inset="2.88pt,2.88pt,2.88pt,2.88pt">
                  <w:txbxContent>
                    <w:p w14:paraId="4D3EE7CA" w14:textId="5A874235" w:rsidR="00CC3A04"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bookmarkStart w:id="6" w:name="_Hlk522093758"/>
                      <w:bookmarkStart w:id="7" w:name="_Hlk522093759"/>
                      <w:r>
                        <w:rPr>
                          <w:rFonts w:ascii="Times New Roman" w:eastAsia="Times New Roman" w:hAnsi="Times New Roman" w:cs="Times New Roman"/>
                          <w:b/>
                          <w:color w:val="FFFFFF" w:themeColor="background1"/>
                          <w:spacing w:val="-15"/>
                          <w:kern w:val="36"/>
                        </w:rPr>
                        <w:t>“</w:t>
                      </w:r>
                      <w:r w:rsidR="00135096">
                        <w:rPr>
                          <w:rFonts w:ascii="Times New Roman" w:eastAsia="Times New Roman" w:hAnsi="Times New Roman" w:cs="Times New Roman"/>
                          <w:b/>
                          <w:color w:val="FFFFFF" w:themeColor="background1"/>
                          <w:spacing w:val="-15"/>
                          <w:kern w:val="36"/>
                        </w:rPr>
                        <w:t>Vision with action is stronger than hindsight of 20/20.</w:t>
                      </w:r>
                      <w:r>
                        <w:rPr>
                          <w:rFonts w:ascii="Times New Roman" w:eastAsia="Times New Roman" w:hAnsi="Times New Roman" w:cs="Times New Roman"/>
                          <w:b/>
                          <w:color w:val="FFFFFF" w:themeColor="background1"/>
                          <w:spacing w:val="-15"/>
                          <w:kern w:val="36"/>
                        </w:rPr>
                        <w:t>”</w:t>
                      </w:r>
                    </w:p>
                    <w:p w14:paraId="7D8B074C" w14:textId="7B44634C" w:rsidR="00CC3A04" w:rsidRPr="003A4F8A"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w:t>
                      </w:r>
                      <w:bookmarkEnd w:id="6"/>
                      <w:bookmarkEnd w:id="7"/>
                      <w:r w:rsidR="00135096">
                        <w:rPr>
                          <w:rFonts w:ascii="Times New Roman" w:eastAsia="Times New Roman" w:hAnsi="Times New Roman" w:cs="Times New Roman"/>
                          <w:b/>
                          <w:color w:val="FFFFFF" w:themeColor="background1"/>
                          <w:spacing w:val="-15"/>
                          <w:kern w:val="36"/>
                        </w:rPr>
                        <w:t>Montgomery Eye Care</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2072ED7" wp14:editId="47CF50CF">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7C28A294" w:rsidR="004D23F2" w:rsidRPr="00D85C63" w:rsidRDefault="00E11C58"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1719B1">
                              <w:rPr>
                                <w:rFonts w:ascii="Times New Roman" w:hAnsi="Times New Roman"/>
                                <w:b w:val="0"/>
                                <w:color w:val="FFFFFF"/>
                                <w:sz w:val="24"/>
                              </w:rPr>
                              <w:t>286</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4" type="#_x0000_t202" style="position:absolute;margin-left:115.55pt;margin-top:605.1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" filled="f" fillcolor="#fffffe" stroked="f" strokecolor="#212120" insetpen="t">
                <v:textbox inset="2.88pt,2.88pt,2.88pt,2.88pt">
                  <w:txbxContent>
                    <w:p w14:paraId="233A0123" w14:textId="7C28A294" w:rsidR="004D23F2" w:rsidRPr="00D85C63" w:rsidRDefault="00E11C58"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1719B1">
                        <w:rPr>
                          <w:rFonts w:ascii="Times New Roman" w:hAnsi="Times New Roman"/>
                          <w:b w:val="0"/>
                          <w:color w:val="FFFFFF"/>
                          <w:sz w:val="24"/>
                        </w:rPr>
                        <w:t>286</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1B805F5" wp14:editId="775BE239">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040E2F10"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20</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5" type="#_x0000_t202" style="position:absolute;margin-left:107.25pt;margin-top:560.25pt;width:63pt;height:48.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040E2F10"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20</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1B029A6C">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FCDBCD" w14:textId="05040772" w:rsidR="00C02C19" w:rsidRDefault="008F09FC" w:rsidP="00C02C19">
                            <w:pPr>
                              <w:widowControl w:val="0"/>
                              <w:spacing w:line="320" w:lineRule="exact"/>
                              <w:jc w:val="center"/>
                              <w:rPr>
                                <w:rStyle w:val="Hyperlink"/>
                                <w:rFonts w:ascii="Times New Roman" w:hAnsi="Times New Roman" w:cs="Times New Roman"/>
                                <w:color w:val="FFFFFF" w:themeColor="background1"/>
                                <w:sz w:val="24"/>
                                <w:szCs w:val="24"/>
                                <w:lang w:val="en"/>
                              </w:rPr>
                            </w:pPr>
                            <w:hyperlink r:id="rId21" w:history="1">
                              <w:r w:rsidR="004C248F" w:rsidRPr="00EC4DF3">
                                <w:rPr>
                                  <w:rStyle w:val="Hyperlink"/>
                                  <w:rFonts w:ascii="Arial" w:hAnsi="Arial" w:cs="Arial"/>
                                  <w:color w:val="FFFFFF" w:themeColor="background1"/>
                                  <w:sz w:val="24"/>
                                  <w:szCs w:val="24"/>
                                  <w:u w:val="none"/>
                                  <w:lang w:val="en"/>
                                </w:rPr>
                                <w:t xml:space="preserve"> </w:t>
                              </w:r>
                            </w:hyperlink>
                            <w:hyperlink r:id="rId22" w:history="1">
                              <w:r w:rsidR="00225853" w:rsidRPr="00EC4DF3">
                                <w:rPr>
                                  <w:rStyle w:val="Hyperlink"/>
                                  <w:rFonts w:ascii="Arial" w:hAnsi="Arial" w:cs="Arial"/>
                                  <w:color w:val="FFFFFF" w:themeColor="background1"/>
                                  <w:sz w:val="24"/>
                                  <w:szCs w:val="24"/>
                                  <w:u w:val="none"/>
                                  <w:lang w:val="en"/>
                                </w:rPr>
                                <w:t xml:space="preserve"> </w:t>
                              </w:r>
                            </w:hyperlink>
                            <w:hyperlink r:id="rId23" w:history="1">
                              <w:r w:rsidR="00B34CC9">
                                <w:rPr>
                                  <w:rStyle w:val="Hyperlink"/>
                                  <w:rFonts w:ascii="Times New Roman" w:hAnsi="Times New Roman" w:cs="Times New Roman"/>
                                  <w:color w:val="FFFFFF" w:themeColor="background1"/>
                                  <w:sz w:val="24"/>
                                  <w:szCs w:val="24"/>
                                  <w:lang w:val="en"/>
                                </w:rPr>
                                <w:t>Hazardous Chemicals in the Workplace?</w:t>
                              </w:r>
                            </w:hyperlink>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6" type="#_x0000_t202" style="position:absolute;margin-left:51pt;margin-top:308.3pt;width:108pt;height:53.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" filled="f" fillcolor="#fffffe" stroked="f" strokecolor="#212120" insetpen="t">
                <v:textbox inset="2.88pt,2.88pt,2.88pt,2.88pt">
                  <w:txbxContent>
                    <w:p w14:paraId="08FCDBCD" w14:textId="05040772" w:rsidR="00C02C19" w:rsidRDefault="00BF518E" w:rsidP="00C02C19">
                      <w:pPr>
                        <w:widowControl w:val="0"/>
                        <w:spacing w:line="320" w:lineRule="exact"/>
                        <w:jc w:val="center"/>
                        <w:rPr>
                          <w:rStyle w:val="Hyperlink"/>
                          <w:rFonts w:ascii="Times New Roman" w:hAnsi="Times New Roman" w:cs="Times New Roman"/>
                          <w:color w:val="FFFFFF" w:themeColor="background1"/>
                          <w:sz w:val="24"/>
                          <w:szCs w:val="24"/>
                          <w:lang w:val="en"/>
                        </w:rPr>
                      </w:pPr>
                      <w:hyperlink r:id="rId24" w:history="1">
                        <w:r w:rsidR="004C248F" w:rsidRPr="00EC4DF3">
                          <w:rPr>
                            <w:rStyle w:val="Hyperlink"/>
                            <w:rFonts w:ascii="Arial" w:hAnsi="Arial" w:cs="Arial"/>
                            <w:color w:val="FFFFFF" w:themeColor="background1"/>
                            <w:sz w:val="24"/>
                            <w:szCs w:val="24"/>
                            <w:u w:val="none"/>
                            <w:lang w:val="en"/>
                          </w:rPr>
                          <w:t xml:space="preserve"> </w:t>
                        </w:r>
                      </w:hyperlink>
                      <w:hyperlink r:id="rId25" w:history="1">
                        <w:r w:rsidR="00225853" w:rsidRPr="00EC4DF3">
                          <w:rPr>
                            <w:rStyle w:val="Hyperlink"/>
                            <w:rFonts w:ascii="Arial" w:hAnsi="Arial" w:cs="Arial"/>
                            <w:color w:val="FFFFFF" w:themeColor="background1"/>
                            <w:sz w:val="24"/>
                            <w:szCs w:val="24"/>
                            <w:u w:val="none"/>
                            <w:lang w:val="en"/>
                          </w:rPr>
                          <w:t xml:space="preserve"> </w:t>
                        </w:r>
                      </w:hyperlink>
                      <w:hyperlink r:id="rId26" w:history="1">
                        <w:r w:rsidR="00B34CC9">
                          <w:rPr>
                            <w:rStyle w:val="Hyperlink"/>
                            <w:rFonts w:ascii="Times New Roman" w:hAnsi="Times New Roman" w:cs="Times New Roman"/>
                            <w:color w:val="FFFFFF" w:themeColor="background1"/>
                            <w:sz w:val="24"/>
                            <w:szCs w:val="24"/>
                            <w:lang w:val="en"/>
                          </w:rPr>
                          <w:t>Hazardous Chemicals in the Workplace?</w:t>
                        </w:r>
                      </w:hyperlink>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009C990" wp14:editId="57F85184">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7" type="#_x0000_t202" style="position:absolute;margin-left:36.45pt;margin-top:537.8pt;width:137.25pt;height:26.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B297A2F" wp14:editId="66A609A7">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8" type="#_x0000_t202" style="position:absolute;margin-left:37pt;margin-top:364.35pt;width:137.25pt;height:4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0ACD387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9"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7DFBFD2D">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632098E2"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1719B1">
                              <w:rPr>
                                <w:rFonts w:ascii="Times New Roman" w:hAnsi="Times New Roman"/>
                                <w:b w:val="0"/>
                                <w:color w:val="FFFFFF"/>
                                <w:sz w:val="24"/>
                              </w:rPr>
                              <w:t>315</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0"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" filled="f" fillcolor="#fffffe" stroked="f" strokecolor="#212120" insetpen="t">
                <v:textbox inset="2.88pt,2.88pt,2.88pt,2.88pt">
                  <w:txbxContent>
                    <w:p w14:paraId="2D5EB4E3" w14:textId="632098E2"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1719B1">
                        <w:rPr>
                          <w:rFonts w:ascii="Times New Roman" w:hAnsi="Times New Roman"/>
                          <w:b w:val="0"/>
                          <w:color w:val="FFFFFF"/>
                          <w:sz w:val="24"/>
                        </w:rPr>
                        <w:t>315</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472CA04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6B0C940B"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1719B1">
                              <w:rPr>
                                <w:rFonts w:ascii="Times New Roman" w:hAnsi="Times New Roman"/>
                                <w:b w:val="0"/>
                                <w:color w:val="FFFFFF"/>
                                <w:sz w:val="24"/>
                              </w:rPr>
                              <w:t>68</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1"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" filled="f" fillcolor="#fffffe" stroked="f" strokecolor="#212120" insetpen="t">
                <v:textbox inset="2.88pt,2.88pt,2.88pt,2.88pt">
                  <w:txbxContent>
                    <w:p w14:paraId="6D6519B1" w14:textId="6B0C940B"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1719B1">
                        <w:rPr>
                          <w:rFonts w:ascii="Times New Roman" w:hAnsi="Times New Roman"/>
                          <w:b w:val="0"/>
                          <w:color w:val="FFFFFF"/>
                          <w:sz w:val="24"/>
                        </w:rPr>
                        <w:t>68</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6B10A93" wp14:editId="160DCA98">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721A59F"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FY1</w:t>
                            </w:r>
                            <w:r w:rsidR="00116625">
                              <w:rPr>
                                <w:rFonts w:ascii="Times New Roman" w:hAnsi="Times New Roman"/>
                                <w:b w:val="0"/>
                                <w:color w:val="FFFFFF"/>
                                <w:sz w:val="24"/>
                                <w:u w:val="single"/>
                              </w:rPr>
                              <w:t>9</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2" type="#_x0000_t202" style="position:absolute;margin-left:38.3pt;margin-top:559.15pt;width:61.65pt;height:45.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721A59F"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FY1</w:t>
                      </w:r>
                      <w:r w:rsidR="00116625">
                        <w:rPr>
                          <w:rFonts w:ascii="Times New Roman" w:hAnsi="Times New Roman"/>
                          <w:b w:val="0"/>
                          <w:color w:val="FFFFFF"/>
                          <w:sz w:val="24"/>
                          <w:u w:val="single"/>
                        </w:rPr>
                        <w:t>9</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2A21D3E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12253ECF"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12253ECF"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ECC1977">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66CF3CA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FY1</w:t>
                            </w:r>
                            <w:r w:rsidR="00116625">
                              <w:rPr>
                                <w:rFonts w:ascii="Times New Roman" w:hAnsi="Times New Roman"/>
                                <w:b w:val="0"/>
                                <w:color w:val="FFFFFF"/>
                                <w:sz w:val="24"/>
                                <w:u w:val="single"/>
                              </w:rPr>
                              <w:t>9</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66CF3CA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FY1</w:t>
                      </w:r>
                      <w:r w:rsidR="00116625">
                        <w:rPr>
                          <w:rFonts w:ascii="Times New Roman" w:hAnsi="Times New Roman"/>
                          <w:b w:val="0"/>
                          <w:color w:val="FFFFFF"/>
                          <w:sz w:val="24"/>
                          <w:u w:val="single"/>
                        </w:rPr>
                        <w:t>9</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97DA1A" wp14:editId="26F9D96D">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558BD2BA" w:rsidR="004D23F2" w:rsidRPr="00D85C63" w:rsidRDefault="00E11C58"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1719B1">
                              <w:rPr>
                                <w:rFonts w:ascii="Times New Roman" w:hAnsi="Times New Roman"/>
                                <w:b w:val="0"/>
                                <w:color w:val="FFFFFF"/>
                                <w:sz w:val="24"/>
                              </w:rPr>
                              <w:t>373</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" filled="f" fillcolor="#fffffe" stroked="f" strokecolor="#212120" insetpen="t">
                <v:textbox inset="2.88pt,2.88pt,2.88pt,2.88pt">
                  <w:txbxContent>
                    <w:p w14:paraId="053A8B67" w14:textId="558BD2BA" w:rsidR="004D23F2" w:rsidRPr="00D85C63" w:rsidRDefault="00E11C58"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1719B1">
                        <w:rPr>
                          <w:rFonts w:ascii="Times New Roman" w:hAnsi="Times New Roman"/>
                          <w:b w:val="0"/>
                          <w:color w:val="FFFFFF"/>
                          <w:sz w:val="24"/>
                        </w:rPr>
                        <w:t>373</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588C6D07" w:rsidR="00692A3F" w:rsidRDefault="004F7EB2" w:rsidP="00B724F4">
      <w:r>
        <w:rPr>
          <w:noProof/>
          <w:sz w:val="24"/>
          <w:szCs w:val="24"/>
        </w:rPr>
        <w:lastRenderedPageBreak/>
        <mc:AlternateContent>
          <mc:Choice Requires="wps">
            <w:drawing>
              <wp:anchor distT="36576" distB="36576" distL="36576" distR="36576" simplePos="0" relativeHeight="251651072" behindDoc="1" locked="0" layoutInCell="1" allowOverlap="1" wp14:anchorId="7E8B967C" wp14:editId="05B31C85">
                <wp:simplePos x="0" y="0"/>
                <wp:positionH relativeFrom="page">
                  <wp:posOffset>-66675</wp:posOffset>
                </wp:positionH>
                <wp:positionV relativeFrom="page">
                  <wp:posOffset>-57150</wp:posOffset>
                </wp:positionV>
                <wp:extent cx="2362200" cy="34671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671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070575B9"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6" style="position:absolute;margin-left:-5.25pt;margin-top:-4.5pt;width:186pt;height:273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" fillcolor="#2e3640" stroked="f" strokecolor="#212120" insetpen="t">
                <v:shadow color="#dcd6d4"/>
                <v:textbox inset="2.88pt,2.88pt,2.88pt,2.88pt">
                  <w:txbxContent>
                    <w:p w14:paraId="3DCCF526" w14:textId="070575B9" w:rsidR="00CD2449" w:rsidRDefault="00CD2449" w:rsidP="00CD2449">
                      <w:pPr>
                        <w:jc w:val="center"/>
                      </w:pPr>
                    </w:p>
                  </w:txbxContent>
                </v:textbox>
                <w10:wrap anchorx="page" anchory="page"/>
              </v:rect>
            </w:pict>
          </mc:Fallback>
        </mc:AlternateContent>
      </w:r>
      <w:r w:rsidR="009F6EB2">
        <w:rPr>
          <w:noProof/>
        </w:rPr>
        <mc:AlternateContent>
          <mc:Choice Requires="wps">
            <w:drawing>
              <wp:anchor distT="0" distB="0" distL="114300" distR="114300" simplePos="0" relativeHeight="251653120" behindDoc="1" locked="0" layoutInCell="1" allowOverlap="1" wp14:anchorId="23EC3B5C" wp14:editId="72F97E46">
                <wp:simplePos x="0" y="0"/>
                <wp:positionH relativeFrom="page">
                  <wp:align>right</wp:align>
                </wp:positionH>
                <wp:positionV relativeFrom="paragraph">
                  <wp:posOffset>9525</wp:posOffset>
                </wp:positionV>
                <wp:extent cx="5476875" cy="100298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29825"/>
                        </a:xfrm>
                        <a:prstGeom prst="rect">
                          <a:avLst/>
                        </a:prstGeom>
                        <a:solidFill>
                          <a:srgbClr val="FFFFFF"/>
                        </a:solidFill>
                        <a:ln w="9525">
                          <a:noFill/>
                          <a:miter lim="800000"/>
                          <a:headEnd/>
                          <a:tailEnd/>
                        </a:ln>
                      </wps:spPr>
                      <wps:txbx>
                        <w:txbxContent>
                          <w:p w14:paraId="42898841" w14:textId="77777777" w:rsidR="009A06B7" w:rsidRDefault="009A06B7" w:rsidP="00316D74">
                            <w:pPr>
                              <w:pStyle w:val="NewsletterTitle"/>
                              <w:jc w:val="left"/>
                              <w:rPr>
                                <w:rStyle w:val="Hyperlink"/>
                                <w:rFonts w:ascii="Times New Roman" w:eastAsiaTheme="minorHAnsi" w:hAnsi="Times New Roman" w:cstheme="minorBidi"/>
                                <w:color w:val="auto"/>
                                <w:sz w:val="22"/>
                                <w:szCs w:val="22"/>
                                <w:u w:val="none"/>
                              </w:rPr>
                            </w:pPr>
                          </w:p>
                          <w:p w14:paraId="6D86A011" w14:textId="6409B00D" w:rsidR="00006438" w:rsidRPr="00D85C63" w:rsidRDefault="00200679" w:rsidP="00006438">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DIGITAL EYE STRAIN</w:t>
                            </w:r>
                            <w:r w:rsidR="00006438">
                              <w:rPr>
                                <w:rFonts w:ascii="Times New Roman" w:hAnsi="Times New Roman" w:cs="Times New Roman"/>
                                <w:color w:val="8EA138"/>
                                <w:spacing w:val="8"/>
                                <w:w w:val="90"/>
                                <w:sz w:val="40"/>
                                <w:szCs w:val="40"/>
                                <w:lang w:val="en"/>
                              </w:rPr>
                              <w:t xml:space="preserve"> </w:t>
                            </w:r>
                          </w:p>
                          <w:p w14:paraId="26F96C6A" w14:textId="77777777" w:rsidR="00EA7DA5" w:rsidRDefault="00EA7DA5" w:rsidP="00245296">
                            <w:pPr>
                              <w:ind w:right="45"/>
                              <w:rPr>
                                <w:rStyle w:val="Hyperlink"/>
                                <w:rFonts w:ascii="Times New Roman" w:eastAsia="Times New Roman" w:hAnsi="Times New Roman" w:cs="Times New Roman"/>
                                <w:b/>
                                <w:color w:val="auto"/>
                                <w:sz w:val="28"/>
                                <w:szCs w:val="24"/>
                              </w:rPr>
                            </w:pPr>
                          </w:p>
                          <w:p w14:paraId="16AA7A30" w14:textId="7BBF9ECF" w:rsidR="00200679" w:rsidRDefault="008F09FC" w:rsidP="00200679">
                            <w:pPr>
                              <w:ind w:right="45"/>
                              <w:rPr>
                                <w:rFonts w:ascii="Times New Roman" w:hAnsi="Times New Roman" w:cs="Times New Roman"/>
                              </w:rPr>
                            </w:pPr>
                            <w:hyperlink r:id="rId27" w:history="1">
                              <w:r w:rsidR="00200679" w:rsidRPr="00200679">
                                <w:rPr>
                                  <w:rStyle w:val="Hyperlink"/>
                                  <w:rFonts w:ascii="Times New Roman" w:hAnsi="Times New Roman" w:cs="Times New Roman"/>
                                </w:rPr>
                                <w:t>The Vision Council</w:t>
                              </w:r>
                            </w:hyperlink>
                            <w:r w:rsidR="00200679">
                              <w:rPr>
                                <w:rFonts w:ascii="Times New Roman" w:hAnsi="Times New Roman" w:cs="Times New Roman"/>
                              </w:rPr>
                              <w:t xml:space="preserve"> reports that 59 percent of people who routinely use computers and digital devices experience symptoms of digital eye strain (also called computer eye strain or computer vision syndrome).  </w:t>
                            </w:r>
                            <w:hyperlink r:id="rId28" w:history="1">
                              <w:r w:rsidR="00200679" w:rsidRPr="00200679">
                                <w:rPr>
                                  <w:rStyle w:val="Hyperlink"/>
                                  <w:rFonts w:ascii="Times New Roman" w:hAnsi="Times New Roman" w:cs="Times New Roman"/>
                                </w:rPr>
                                <w:t>AllAboutVision.com</w:t>
                              </w:r>
                            </w:hyperlink>
                            <w:r w:rsidR="00200679">
                              <w:rPr>
                                <w:rFonts w:ascii="Times New Roman" w:hAnsi="Times New Roman" w:cs="Times New Roman"/>
                              </w:rPr>
                              <w:t xml:space="preserve"> shares that symptoms of computer vision syndrome may include eye fatigue and discomfort, dry eyes, headaches, blurred vision, neck and shoulder pain, eye twitching and red eyes.  Additionally, </w:t>
                            </w:r>
                            <w:hyperlink r:id="rId29" w:history="1">
                              <w:r w:rsidR="00200679" w:rsidRPr="00200679">
                                <w:rPr>
                                  <w:rStyle w:val="Hyperlink"/>
                                  <w:rFonts w:ascii="Times New Roman" w:hAnsi="Times New Roman" w:cs="Times New Roman"/>
                                </w:rPr>
                                <w:t>AllAboutVision.com</w:t>
                              </w:r>
                            </w:hyperlink>
                            <w:r w:rsidR="00200679">
                              <w:rPr>
                                <w:rFonts w:ascii="Times New Roman" w:hAnsi="Times New Roman" w:cs="Times New Roman"/>
                              </w:rPr>
                              <w:t xml:space="preserve"> provides ten easy steps to take to reduce the risk of eye </w:t>
                            </w:r>
                            <w:r w:rsidR="002B2DBE">
                              <w:rPr>
                                <w:rFonts w:ascii="Times New Roman" w:hAnsi="Times New Roman" w:cs="Times New Roman"/>
                              </w:rPr>
                              <w:t>strain and other common symptoms of computer vision syndrome (CVS):</w:t>
                            </w:r>
                          </w:p>
                          <w:p w14:paraId="013C6A22" w14:textId="05C04271" w:rsidR="002B2DBE" w:rsidRDefault="002B2DBE" w:rsidP="00200679">
                            <w:pPr>
                              <w:ind w:right="45"/>
                              <w:rPr>
                                <w:rFonts w:ascii="Times New Roman" w:hAnsi="Times New Roman" w:cs="Times New Roman"/>
                              </w:rPr>
                            </w:pPr>
                          </w:p>
                          <w:p w14:paraId="3BC1A359" w14:textId="1A0E87BE" w:rsidR="002B2DBE" w:rsidRDefault="002B2DBE" w:rsidP="002B2DBE">
                            <w:pPr>
                              <w:pStyle w:val="ListParagraph"/>
                              <w:numPr>
                                <w:ilvl w:val="0"/>
                                <w:numId w:val="11"/>
                              </w:numPr>
                              <w:ind w:right="45"/>
                              <w:rPr>
                                <w:rFonts w:ascii="Times New Roman" w:hAnsi="Times New Roman" w:cs="Times New Roman"/>
                              </w:rPr>
                            </w:pPr>
                            <w:r w:rsidRPr="002B2DBE">
                              <w:rPr>
                                <w:rFonts w:ascii="Times New Roman" w:hAnsi="Times New Roman" w:cs="Times New Roman"/>
                                <w:b/>
                                <w:bCs/>
                              </w:rPr>
                              <w:t>Get a comprehensive eye exam</w:t>
                            </w:r>
                            <w:r>
                              <w:rPr>
                                <w:rFonts w:ascii="Times New Roman" w:hAnsi="Times New Roman" w:cs="Times New Roman"/>
                              </w:rPr>
                              <w:t xml:space="preserve"> – having a routine comprehensive eye exam every year is the most important thing to prevent or treat computer vision problems.</w:t>
                            </w:r>
                          </w:p>
                          <w:p w14:paraId="4159554A" w14:textId="79DDF8CE"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Use proper lighting</w:t>
                            </w:r>
                            <w:r>
                              <w:rPr>
                                <w:rFonts w:ascii="Times New Roman" w:hAnsi="Times New Roman" w:cs="Times New Roman"/>
                              </w:rPr>
                              <w:t xml:space="preserve"> – eliminate exterior lighting by closing blinds and reduce interior lighting by using fewer light bulbs or lower intensity bulbs.</w:t>
                            </w:r>
                          </w:p>
                          <w:p w14:paraId="34A86A57" w14:textId="2F3CCB15"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Minimize glare</w:t>
                            </w:r>
                            <w:r>
                              <w:rPr>
                                <w:rFonts w:ascii="Times New Roman" w:hAnsi="Times New Roman" w:cs="Times New Roman"/>
                              </w:rPr>
                              <w:t xml:space="preserve"> – consider installing an anti-glare screen on display and if possible, paint bright white walls a darker color with matte finish.  Eyewear users purchase </w:t>
                            </w:r>
                            <w:r w:rsidR="002F057D">
                              <w:rPr>
                                <w:rFonts w:ascii="Times New Roman" w:hAnsi="Times New Roman" w:cs="Times New Roman"/>
                              </w:rPr>
                              <w:t>lenses with anti-reflective (AR) coating.</w:t>
                            </w:r>
                          </w:p>
                          <w:p w14:paraId="79227FE8" w14:textId="65B259D1"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Upgrade your display</w:t>
                            </w:r>
                            <w:r w:rsidR="002F057D">
                              <w:rPr>
                                <w:rFonts w:ascii="Times New Roman" w:hAnsi="Times New Roman" w:cs="Times New Roman"/>
                              </w:rPr>
                              <w:t xml:space="preserve"> – if needed, replace any old tube-style monitors (called a cathode ray tube or CRT) with a flat-panel LED (light-emitting diode) screen with an anti-reflective surface.  Choose a relatively large display (diagonal screen size of at least 19 inches) with high resolution (a “dot pitch” of .28 mm or smaller).</w:t>
                            </w:r>
                          </w:p>
                          <w:p w14:paraId="4058BFF6" w14:textId="43471CEF" w:rsidR="002B2DBE" w:rsidRPr="00B91DD5"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Adjust your computer display settings</w:t>
                            </w:r>
                            <w:r w:rsidR="00B91DD5">
                              <w:rPr>
                                <w:rFonts w:ascii="Times New Roman" w:hAnsi="Times New Roman" w:cs="Times New Roman"/>
                              </w:rPr>
                              <w:t xml:space="preserve"> – generally these adjustments are beneficial:</w:t>
                            </w:r>
                          </w:p>
                          <w:p w14:paraId="1A2DE534" w14:textId="4CF11466" w:rsidR="00B91DD5" w:rsidRPr="00B91DD5" w:rsidRDefault="00B91DD5" w:rsidP="00B91DD5">
                            <w:pPr>
                              <w:pStyle w:val="ListParagraph"/>
                              <w:numPr>
                                <w:ilvl w:val="1"/>
                                <w:numId w:val="11"/>
                              </w:numPr>
                              <w:ind w:right="45"/>
                              <w:rPr>
                                <w:rFonts w:ascii="Times New Roman" w:hAnsi="Times New Roman" w:cs="Times New Roman"/>
                              </w:rPr>
                            </w:pPr>
                            <w:r w:rsidRPr="00B91DD5">
                              <w:rPr>
                                <w:rFonts w:ascii="Times New Roman" w:hAnsi="Times New Roman" w:cs="Times New Roman"/>
                              </w:rPr>
                              <w:t>Brightness</w:t>
                            </w:r>
                            <w:r>
                              <w:rPr>
                                <w:rFonts w:ascii="Times New Roman" w:hAnsi="Times New Roman" w:cs="Times New Roman"/>
                              </w:rPr>
                              <w:t xml:space="preserve"> – adjust the display so it’s approximately the same brightness of surrounding workstation.  As a test, look at the white background of this document, if it looks like a light source, it’s too bright.  If it seems dull and gray, it may be too dark.</w:t>
                            </w:r>
                          </w:p>
                          <w:p w14:paraId="56907389" w14:textId="6C235EF7" w:rsidR="00B91DD5" w:rsidRPr="00B91DD5" w:rsidRDefault="00B91DD5" w:rsidP="00B91DD5">
                            <w:pPr>
                              <w:pStyle w:val="ListParagraph"/>
                              <w:numPr>
                                <w:ilvl w:val="1"/>
                                <w:numId w:val="11"/>
                              </w:numPr>
                              <w:ind w:right="45"/>
                              <w:rPr>
                                <w:rFonts w:ascii="Times New Roman" w:hAnsi="Times New Roman" w:cs="Times New Roman"/>
                              </w:rPr>
                            </w:pPr>
                            <w:r w:rsidRPr="00B91DD5">
                              <w:rPr>
                                <w:rFonts w:ascii="Times New Roman" w:hAnsi="Times New Roman" w:cs="Times New Roman"/>
                              </w:rPr>
                              <w:t>Text size and contrast</w:t>
                            </w:r>
                            <w:r>
                              <w:rPr>
                                <w:rFonts w:ascii="Times New Roman" w:hAnsi="Times New Roman" w:cs="Times New Roman"/>
                              </w:rPr>
                              <w:t xml:space="preserve"> – adjust the text size and contrast for comfort.  Usually black print on white background is the best combination for comfort</w:t>
                            </w:r>
                            <w:r w:rsidR="006D21D7">
                              <w:rPr>
                                <w:rFonts w:ascii="Times New Roman" w:hAnsi="Times New Roman" w:cs="Times New Roman"/>
                              </w:rPr>
                              <w:t>.</w:t>
                            </w:r>
                          </w:p>
                          <w:p w14:paraId="08F4B3E1" w14:textId="111A8C80" w:rsidR="00B91DD5" w:rsidRPr="00B91DD5" w:rsidRDefault="00B91DD5" w:rsidP="00B91DD5">
                            <w:pPr>
                              <w:pStyle w:val="ListParagraph"/>
                              <w:numPr>
                                <w:ilvl w:val="1"/>
                                <w:numId w:val="11"/>
                              </w:numPr>
                              <w:ind w:right="45"/>
                              <w:rPr>
                                <w:rFonts w:ascii="Times New Roman" w:hAnsi="Times New Roman" w:cs="Times New Roman"/>
                              </w:rPr>
                            </w:pPr>
                            <w:r w:rsidRPr="00B91DD5">
                              <w:rPr>
                                <w:rFonts w:ascii="Times New Roman" w:hAnsi="Times New Roman" w:cs="Times New Roman"/>
                              </w:rPr>
                              <w:t>Color temperature</w:t>
                            </w:r>
                            <w:r w:rsidR="006D21D7">
                              <w:rPr>
                                <w:rFonts w:ascii="Times New Roman" w:hAnsi="Times New Roman" w:cs="Times New Roman"/>
                              </w:rPr>
                              <w:t xml:space="preserve"> – blue light is short wavelength visible light that is associated with more eye strain than longer wavelength hues, such as orange and red.  Reducing the color temperature on display lowers the amount of blue light emitted by a color display for better long-term viewing comfort.</w:t>
                            </w:r>
                          </w:p>
                          <w:p w14:paraId="1C38E7D6" w14:textId="192CC872"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Blink more often</w:t>
                            </w:r>
                            <w:r w:rsidR="006D21D7">
                              <w:rPr>
                                <w:rFonts w:ascii="Times New Roman" w:hAnsi="Times New Roman" w:cs="Times New Roman"/>
                              </w:rPr>
                              <w:t xml:space="preserve"> – to reduce risk of dry eyes during computer use, try this exercise:  Every 20 minutes, blink 10 times by closing eyes as if falling asleep (very slowly).  This will help rewet eyes.</w:t>
                            </w:r>
                          </w:p>
                          <w:p w14:paraId="36DE1E9F" w14:textId="417B9337"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Exercise your eyes</w:t>
                            </w:r>
                            <w:r w:rsidR="006D21D7">
                              <w:rPr>
                                <w:rFonts w:ascii="Times New Roman" w:hAnsi="Times New Roman" w:cs="Times New Roman"/>
                              </w:rPr>
                              <w:t xml:space="preserve"> – to reduce risk of tiring eyes by constant focus on the screen, look away from the computer at least every 20 minutes and gaze at a distant object (at least 20 feet away) for at least 20 seconds.  Some eye doctors call this the “20-20-20 rule.”  Looking far away relaxes the focusing muscle inside the eye to reduce fatigue.</w:t>
                            </w:r>
                          </w:p>
                          <w:p w14:paraId="32CBD395" w14:textId="67A982D1"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Take frequent breaks</w:t>
                            </w:r>
                            <w:r w:rsidR="006D21D7">
                              <w:rPr>
                                <w:rFonts w:ascii="Times New Roman" w:hAnsi="Times New Roman" w:cs="Times New Roman"/>
                                <w:b/>
                                <w:bCs/>
                              </w:rPr>
                              <w:t xml:space="preserve"> </w:t>
                            </w:r>
                            <w:r w:rsidR="006D21D7">
                              <w:rPr>
                                <w:rFonts w:ascii="Times New Roman" w:hAnsi="Times New Roman" w:cs="Times New Roman"/>
                              </w:rPr>
                              <w:t xml:space="preserve">– to reduce risk for computer vision syndrome and neck, back and shoulder pain, take frequent breaks during the </w:t>
                            </w:r>
                            <w:r w:rsidR="00245313">
                              <w:rPr>
                                <w:rFonts w:ascii="Times New Roman" w:hAnsi="Times New Roman" w:cs="Times New Roman"/>
                              </w:rPr>
                              <w:t>workday</w:t>
                            </w:r>
                            <w:r w:rsidR="006D21D7">
                              <w:rPr>
                                <w:rFonts w:ascii="Times New Roman" w:hAnsi="Times New Roman" w:cs="Times New Roman"/>
                              </w:rPr>
                              <w:t xml:space="preserve"> (at least one 10-minute break every hour).  During these breaks, stand up, move about and stretch arms, legs, back, neck and shoulders to reduce tension and muscle fatigue.</w:t>
                            </w:r>
                          </w:p>
                          <w:p w14:paraId="7E281336" w14:textId="0C16EC14"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Modify your workstation</w:t>
                            </w:r>
                            <w:r w:rsidR="009A439A">
                              <w:rPr>
                                <w:rFonts w:ascii="Times New Roman" w:hAnsi="Times New Roman" w:cs="Times New Roman"/>
                              </w:rPr>
                              <w:t xml:space="preserve"> – </w:t>
                            </w:r>
                            <w:r w:rsidR="00176813">
                              <w:rPr>
                                <w:rFonts w:ascii="Times New Roman" w:hAnsi="Times New Roman" w:cs="Times New Roman"/>
                              </w:rPr>
                              <w:t xml:space="preserve">Adjust workstation and chair to the correct height assuming </w:t>
                            </w:r>
                            <w:r w:rsidR="008F09FC">
                              <w:rPr>
                                <w:rFonts w:ascii="Times New Roman" w:hAnsi="Times New Roman" w:cs="Times New Roman"/>
                              </w:rPr>
                              <w:t>neutral</w:t>
                            </w:r>
                            <w:r w:rsidR="00176813">
                              <w:rPr>
                                <w:rFonts w:ascii="Times New Roman" w:hAnsi="Times New Roman" w:cs="Times New Roman"/>
                              </w:rPr>
                              <w:t xml:space="preserve"> posture.  P</w:t>
                            </w:r>
                            <w:r w:rsidR="009A439A">
                              <w:rPr>
                                <w:rFonts w:ascii="Times New Roman" w:hAnsi="Times New Roman" w:cs="Times New Roman"/>
                              </w:rPr>
                              <w:t xml:space="preserve">osition computer screen so it’s 20 to 24 inches from </w:t>
                            </w:r>
                            <w:r w:rsidR="00176813">
                              <w:rPr>
                                <w:rFonts w:ascii="Times New Roman" w:hAnsi="Times New Roman" w:cs="Times New Roman"/>
                              </w:rPr>
                              <w:t>eyes.  The center of screen should be about 10 to 15 degrees below eyes for comfortable positioning of head and neck.</w:t>
                            </w:r>
                          </w:p>
                          <w:p w14:paraId="3AAB06B9" w14:textId="16BE341C"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Consider computer glasses</w:t>
                            </w:r>
                            <w:r w:rsidR="00176813">
                              <w:rPr>
                                <w:rFonts w:ascii="Times New Roman" w:hAnsi="Times New Roman" w:cs="Times New Roman"/>
                              </w:rPr>
                              <w:t xml:space="preserve"> – for greatest comfort at the computer</w:t>
                            </w:r>
                            <w:r w:rsidR="005078B2">
                              <w:rPr>
                                <w:rFonts w:ascii="Times New Roman" w:hAnsi="Times New Roman" w:cs="Times New Roman"/>
                              </w:rPr>
                              <w:t>,</w:t>
                            </w:r>
                            <w:r w:rsidR="00E23F44">
                              <w:rPr>
                                <w:rFonts w:ascii="Times New Roman" w:hAnsi="Times New Roman" w:cs="Times New Roman"/>
                              </w:rPr>
                              <w:t xml:space="preserve"> there may be a benefit from customized computer glasses.  An eye doctor may be able to modify prescription eyeglasses.  Also, consideration for photochromic lenses or lightly tinted lenses for computer eyewear to reduce exposure to potentially harmful blue light emitted by digital devices, may be consulted with an eye doctor.</w:t>
                            </w:r>
                          </w:p>
                          <w:p w14:paraId="2CBC1766" w14:textId="5AAF6B0B" w:rsidR="000B4BCD" w:rsidRDefault="00200679" w:rsidP="00200679">
                            <w:pPr>
                              <w:ind w:right="45"/>
                              <w:rPr>
                                <w:rFonts w:ascii="Times New Roman" w:hAnsi="Times New Roman" w:cs="Times New Roman"/>
                              </w:rPr>
                            </w:pPr>
                            <w:r>
                              <w:rPr>
                                <w:rFonts w:ascii="Times New Roman" w:hAnsi="Times New Roman" w:cs="Times New Roman"/>
                              </w:rPr>
                              <w:t xml:space="preserve"> </w:t>
                            </w:r>
                          </w:p>
                          <w:p w14:paraId="452B423D" w14:textId="77777777" w:rsidR="000B4BCD" w:rsidRPr="00245296" w:rsidRDefault="000B4BCD" w:rsidP="00245296">
                            <w:pPr>
                              <w:ind w:right="45"/>
                              <w:rPr>
                                <w:rFonts w:ascii="Times New Roman" w:hAnsi="Times New Roman" w:cs="Times New Roman"/>
                              </w:rPr>
                            </w:pPr>
                          </w:p>
                          <w:p w14:paraId="276AFF8A" w14:textId="16B3027A" w:rsidR="009A06B7" w:rsidRDefault="009A06B7"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52AB1622"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15F86B1"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380.05pt;margin-top:.75pt;width:431.25pt;height:789.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DXJAIAACY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" stroked="f">
                <v:textbox>
                  <w:txbxContent>
                    <w:p w14:paraId="42898841" w14:textId="77777777" w:rsidR="009A06B7" w:rsidRDefault="009A06B7" w:rsidP="00316D74">
                      <w:pPr>
                        <w:pStyle w:val="NewsletterTitle"/>
                        <w:jc w:val="left"/>
                        <w:rPr>
                          <w:rStyle w:val="Hyperlink"/>
                          <w:rFonts w:ascii="Times New Roman" w:eastAsiaTheme="minorHAnsi" w:hAnsi="Times New Roman" w:cstheme="minorBidi"/>
                          <w:color w:val="auto"/>
                          <w:sz w:val="22"/>
                          <w:szCs w:val="22"/>
                          <w:u w:val="none"/>
                        </w:rPr>
                      </w:pPr>
                    </w:p>
                    <w:p w14:paraId="6D86A011" w14:textId="6409B00D" w:rsidR="00006438" w:rsidRPr="00D85C63" w:rsidRDefault="00200679" w:rsidP="00006438">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DIGITAL EYE STRAIN</w:t>
                      </w:r>
                      <w:r w:rsidR="00006438">
                        <w:rPr>
                          <w:rFonts w:ascii="Times New Roman" w:hAnsi="Times New Roman" w:cs="Times New Roman"/>
                          <w:color w:val="8EA138"/>
                          <w:spacing w:val="8"/>
                          <w:w w:val="90"/>
                          <w:sz w:val="40"/>
                          <w:szCs w:val="40"/>
                          <w:lang w:val="en"/>
                        </w:rPr>
                        <w:t xml:space="preserve"> </w:t>
                      </w:r>
                    </w:p>
                    <w:p w14:paraId="26F96C6A" w14:textId="77777777" w:rsidR="00EA7DA5" w:rsidRDefault="00EA7DA5" w:rsidP="00245296">
                      <w:pPr>
                        <w:ind w:right="45"/>
                        <w:rPr>
                          <w:rStyle w:val="Hyperlink"/>
                          <w:rFonts w:ascii="Times New Roman" w:eastAsia="Times New Roman" w:hAnsi="Times New Roman" w:cs="Times New Roman"/>
                          <w:b/>
                          <w:color w:val="auto"/>
                          <w:sz w:val="28"/>
                          <w:szCs w:val="24"/>
                        </w:rPr>
                      </w:pPr>
                    </w:p>
                    <w:p w14:paraId="16AA7A30" w14:textId="7BBF9ECF" w:rsidR="00200679" w:rsidRDefault="008F09FC" w:rsidP="00200679">
                      <w:pPr>
                        <w:ind w:right="45"/>
                        <w:rPr>
                          <w:rFonts w:ascii="Times New Roman" w:hAnsi="Times New Roman" w:cs="Times New Roman"/>
                        </w:rPr>
                      </w:pPr>
                      <w:hyperlink r:id="rId30" w:history="1">
                        <w:r w:rsidR="00200679" w:rsidRPr="00200679">
                          <w:rPr>
                            <w:rStyle w:val="Hyperlink"/>
                            <w:rFonts w:ascii="Times New Roman" w:hAnsi="Times New Roman" w:cs="Times New Roman"/>
                          </w:rPr>
                          <w:t>The Vision Council</w:t>
                        </w:r>
                      </w:hyperlink>
                      <w:r w:rsidR="00200679">
                        <w:rPr>
                          <w:rFonts w:ascii="Times New Roman" w:hAnsi="Times New Roman" w:cs="Times New Roman"/>
                        </w:rPr>
                        <w:t xml:space="preserve"> reports that 59 percent of people who routinely use computers and digital devices experience symptoms of digital eye strain (also called computer eye strain or computer vision syndrome).  </w:t>
                      </w:r>
                      <w:hyperlink r:id="rId31" w:history="1">
                        <w:r w:rsidR="00200679" w:rsidRPr="00200679">
                          <w:rPr>
                            <w:rStyle w:val="Hyperlink"/>
                            <w:rFonts w:ascii="Times New Roman" w:hAnsi="Times New Roman" w:cs="Times New Roman"/>
                          </w:rPr>
                          <w:t>AllAboutVision.com</w:t>
                        </w:r>
                      </w:hyperlink>
                      <w:r w:rsidR="00200679">
                        <w:rPr>
                          <w:rFonts w:ascii="Times New Roman" w:hAnsi="Times New Roman" w:cs="Times New Roman"/>
                        </w:rPr>
                        <w:t xml:space="preserve"> shares that symptoms of computer vision syndrome may include eye fatigue and discomfort, dry eyes, headaches, blurred vision, neck and shoulder pain, eye twitching and red eyes.  Additionally, </w:t>
                      </w:r>
                      <w:hyperlink r:id="rId32" w:history="1">
                        <w:r w:rsidR="00200679" w:rsidRPr="00200679">
                          <w:rPr>
                            <w:rStyle w:val="Hyperlink"/>
                            <w:rFonts w:ascii="Times New Roman" w:hAnsi="Times New Roman" w:cs="Times New Roman"/>
                          </w:rPr>
                          <w:t>AllAboutVision.com</w:t>
                        </w:r>
                      </w:hyperlink>
                      <w:r w:rsidR="00200679">
                        <w:rPr>
                          <w:rFonts w:ascii="Times New Roman" w:hAnsi="Times New Roman" w:cs="Times New Roman"/>
                        </w:rPr>
                        <w:t xml:space="preserve"> provides ten easy steps to take to reduce the risk of eye </w:t>
                      </w:r>
                      <w:r w:rsidR="002B2DBE">
                        <w:rPr>
                          <w:rFonts w:ascii="Times New Roman" w:hAnsi="Times New Roman" w:cs="Times New Roman"/>
                        </w:rPr>
                        <w:t>strain and other common symptoms of computer vision syndrome (CVS):</w:t>
                      </w:r>
                    </w:p>
                    <w:p w14:paraId="013C6A22" w14:textId="05C04271" w:rsidR="002B2DBE" w:rsidRDefault="002B2DBE" w:rsidP="00200679">
                      <w:pPr>
                        <w:ind w:right="45"/>
                        <w:rPr>
                          <w:rFonts w:ascii="Times New Roman" w:hAnsi="Times New Roman" w:cs="Times New Roman"/>
                        </w:rPr>
                      </w:pPr>
                    </w:p>
                    <w:p w14:paraId="3BC1A359" w14:textId="1A0E87BE" w:rsidR="002B2DBE" w:rsidRDefault="002B2DBE" w:rsidP="002B2DBE">
                      <w:pPr>
                        <w:pStyle w:val="ListParagraph"/>
                        <w:numPr>
                          <w:ilvl w:val="0"/>
                          <w:numId w:val="11"/>
                        </w:numPr>
                        <w:ind w:right="45"/>
                        <w:rPr>
                          <w:rFonts w:ascii="Times New Roman" w:hAnsi="Times New Roman" w:cs="Times New Roman"/>
                        </w:rPr>
                      </w:pPr>
                      <w:r w:rsidRPr="002B2DBE">
                        <w:rPr>
                          <w:rFonts w:ascii="Times New Roman" w:hAnsi="Times New Roman" w:cs="Times New Roman"/>
                          <w:b/>
                          <w:bCs/>
                        </w:rPr>
                        <w:t>Get a comprehensive eye exam</w:t>
                      </w:r>
                      <w:r>
                        <w:rPr>
                          <w:rFonts w:ascii="Times New Roman" w:hAnsi="Times New Roman" w:cs="Times New Roman"/>
                        </w:rPr>
                        <w:t xml:space="preserve"> – having a routine comprehensive eye exam every year is the most important thing to prevent or treat computer vision problems.</w:t>
                      </w:r>
                    </w:p>
                    <w:p w14:paraId="4159554A" w14:textId="79DDF8CE"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Use proper lighting</w:t>
                      </w:r>
                      <w:r>
                        <w:rPr>
                          <w:rFonts w:ascii="Times New Roman" w:hAnsi="Times New Roman" w:cs="Times New Roman"/>
                        </w:rPr>
                        <w:t xml:space="preserve"> – eliminate exterior lighting by closing blinds and reduce interior lighting by using fewer light bulbs or lower intensity bulbs.</w:t>
                      </w:r>
                    </w:p>
                    <w:p w14:paraId="34A86A57" w14:textId="2F3CCB15"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Minimize glare</w:t>
                      </w:r>
                      <w:r>
                        <w:rPr>
                          <w:rFonts w:ascii="Times New Roman" w:hAnsi="Times New Roman" w:cs="Times New Roman"/>
                        </w:rPr>
                        <w:t xml:space="preserve"> – consider installing an anti-glare screen on display and if possible, paint bright white walls a darker color with matte finish.  Eyewear users purchase </w:t>
                      </w:r>
                      <w:r w:rsidR="002F057D">
                        <w:rPr>
                          <w:rFonts w:ascii="Times New Roman" w:hAnsi="Times New Roman" w:cs="Times New Roman"/>
                        </w:rPr>
                        <w:t>lenses with anti-reflective (AR) coating.</w:t>
                      </w:r>
                    </w:p>
                    <w:p w14:paraId="79227FE8" w14:textId="65B259D1"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Upgrade your display</w:t>
                      </w:r>
                      <w:r w:rsidR="002F057D">
                        <w:rPr>
                          <w:rFonts w:ascii="Times New Roman" w:hAnsi="Times New Roman" w:cs="Times New Roman"/>
                        </w:rPr>
                        <w:t xml:space="preserve"> – if needed, replace any old tube-style monitors (called a cathode ray tube or CRT) with a flat-panel LED (light-emitting diode) screen with an anti-reflective surface.  Choose a relatively large display (diagonal screen size of at least 19 inches) with high resolution (a “dot pitch” of .28 mm or smaller).</w:t>
                      </w:r>
                    </w:p>
                    <w:p w14:paraId="4058BFF6" w14:textId="43471CEF" w:rsidR="002B2DBE" w:rsidRPr="00B91DD5"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Adjust your computer display settings</w:t>
                      </w:r>
                      <w:r w:rsidR="00B91DD5">
                        <w:rPr>
                          <w:rFonts w:ascii="Times New Roman" w:hAnsi="Times New Roman" w:cs="Times New Roman"/>
                        </w:rPr>
                        <w:t xml:space="preserve"> – generally these adjustments are beneficial:</w:t>
                      </w:r>
                    </w:p>
                    <w:p w14:paraId="1A2DE534" w14:textId="4CF11466" w:rsidR="00B91DD5" w:rsidRPr="00B91DD5" w:rsidRDefault="00B91DD5" w:rsidP="00B91DD5">
                      <w:pPr>
                        <w:pStyle w:val="ListParagraph"/>
                        <w:numPr>
                          <w:ilvl w:val="1"/>
                          <w:numId w:val="11"/>
                        </w:numPr>
                        <w:ind w:right="45"/>
                        <w:rPr>
                          <w:rFonts w:ascii="Times New Roman" w:hAnsi="Times New Roman" w:cs="Times New Roman"/>
                        </w:rPr>
                      </w:pPr>
                      <w:r w:rsidRPr="00B91DD5">
                        <w:rPr>
                          <w:rFonts w:ascii="Times New Roman" w:hAnsi="Times New Roman" w:cs="Times New Roman"/>
                        </w:rPr>
                        <w:t>Brightness</w:t>
                      </w:r>
                      <w:r>
                        <w:rPr>
                          <w:rFonts w:ascii="Times New Roman" w:hAnsi="Times New Roman" w:cs="Times New Roman"/>
                        </w:rPr>
                        <w:t xml:space="preserve"> – adjust the display so it’s approximately the same brightness of surrounding workstation.  As a test, look at the white background of this document, if it looks like a light source, it’s too bright.  If it seems dull and gray, it may be too dark.</w:t>
                      </w:r>
                    </w:p>
                    <w:p w14:paraId="56907389" w14:textId="6C235EF7" w:rsidR="00B91DD5" w:rsidRPr="00B91DD5" w:rsidRDefault="00B91DD5" w:rsidP="00B91DD5">
                      <w:pPr>
                        <w:pStyle w:val="ListParagraph"/>
                        <w:numPr>
                          <w:ilvl w:val="1"/>
                          <w:numId w:val="11"/>
                        </w:numPr>
                        <w:ind w:right="45"/>
                        <w:rPr>
                          <w:rFonts w:ascii="Times New Roman" w:hAnsi="Times New Roman" w:cs="Times New Roman"/>
                        </w:rPr>
                      </w:pPr>
                      <w:r w:rsidRPr="00B91DD5">
                        <w:rPr>
                          <w:rFonts w:ascii="Times New Roman" w:hAnsi="Times New Roman" w:cs="Times New Roman"/>
                        </w:rPr>
                        <w:t>Text size and contrast</w:t>
                      </w:r>
                      <w:r>
                        <w:rPr>
                          <w:rFonts w:ascii="Times New Roman" w:hAnsi="Times New Roman" w:cs="Times New Roman"/>
                        </w:rPr>
                        <w:t xml:space="preserve"> – adjust the text size and contrast for comfort.  Usually black print on white background is the best combination for comfort</w:t>
                      </w:r>
                      <w:r w:rsidR="006D21D7">
                        <w:rPr>
                          <w:rFonts w:ascii="Times New Roman" w:hAnsi="Times New Roman" w:cs="Times New Roman"/>
                        </w:rPr>
                        <w:t>.</w:t>
                      </w:r>
                    </w:p>
                    <w:p w14:paraId="08F4B3E1" w14:textId="111A8C80" w:rsidR="00B91DD5" w:rsidRPr="00B91DD5" w:rsidRDefault="00B91DD5" w:rsidP="00B91DD5">
                      <w:pPr>
                        <w:pStyle w:val="ListParagraph"/>
                        <w:numPr>
                          <w:ilvl w:val="1"/>
                          <w:numId w:val="11"/>
                        </w:numPr>
                        <w:ind w:right="45"/>
                        <w:rPr>
                          <w:rFonts w:ascii="Times New Roman" w:hAnsi="Times New Roman" w:cs="Times New Roman"/>
                        </w:rPr>
                      </w:pPr>
                      <w:r w:rsidRPr="00B91DD5">
                        <w:rPr>
                          <w:rFonts w:ascii="Times New Roman" w:hAnsi="Times New Roman" w:cs="Times New Roman"/>
                        </w:rPr>
                        <w:t>Color temperature</w:t>
                      </w:r>
                      <w:r w:rsidR="006D21D7">
                        <w:rPr>
                          <w:rFonts w:ascii="Times New Roman" w:hAnsi="Times New Roman" w:cs="Times New Roman"/>
                        </w:rPr>
                        <w:t xml:space="preserve"> – blue light is short wavelength visible light that is associated with more eye strain than longer wavelength hues, such as orange and red.  Reducing the color temperature on display lowers the amount of blue light emitted by a color display for better long-term viewing comfort.</w:t>
                      </w:r>
                    </w:p>
                    <w:p w14:paraId="1C38E7D6" w14:textId="192CC872"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Blink more often</w:t>
                      </w:r>
                      <w:r w:rsidR="006D21D7">
                        <w:rPr>
                          <w:rFonts w:ascii="Times New Roman" w:hAnsi="Times New Roman" w:cs="Times New Roman"/>
                        </w:rPr>
                        <w:t xml:space="preserve"> – to reduce risk of dry eyes during computer use, try this exercise:  Every 20 minutes, blink 10 times by closing eyes as if falling asleep (very slowly).  This will help rewet eyes.</w:t>
                      </w:r>
                    </w:p>
                    <w:p w14:paraId="36DE1E9F" w14:textId="417B9337"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Exercise your eyes</w:t>
                      </w:r>
                      <w:r w:rsidR="006D21D7">
                        <w:rPr>
                          <w:rFonts w:ascii="Times New Roman" w:hAnsi="Times New Roman" w:cs="Times New Roman"/>
                        </w:rPr>
                        <w:t xml:space="preserve"> – to reduce risk of tiring eyes by constant focus on the screen, look away from the computer at least every 20 minutes and gaze at a distant object (at least 20 feet away) for at least 20 seconds.  Some eye doctors call this the “20-20-20 rule.”  Looking far away relaxes the focusing muscle inside the eye to reduce fatigue.</w:t>
                      </w:r>
                    </w:p>
                    <w:p w14:paraId="32CBD395" w14:textId="67A982D1"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Take frequent breaks</w:t>
                      </w:r>
                      <w:r w:rsidR="006D21D7">
                        <w:rPr>
                          <w:rFonts w:ascii="Times New Roman" w:hAnsi="Times New Roman" w:cs="Times New Roman"/>
                          <w:b/>
                          <w:bCs/>
                        </w:rPr>
                        <w:t xml:space="preserve"> </w:t>
                      </w:r>
                      <w:r w:rsidR="006D21D7">
                        <w:rPr>
                          <w:rFonts w:ascii="Times New Roman" w:hAnsi="Times New Roman" w:cs="Times New Roman"/>
                        </w:rPr>
                        <w:t xml:space="preserve">– to reduce risk for computer vision syndrome and neck, back and shoulder pain, take frequent breaks during the </w:t>
                      </w:r>
                      <w:r w:rsidR="00245313">
                        <w:rPr>
                          <w:rFonts w:ascii="Times New Roman" w:hAnsi="Times New Roman" w:cs="Times New Roman"/>
                        </w:rPr>
                        <w:t>workday</w:t>
                      </w:r>
                      <w:r w:rsidR="006D21D7">
                        <w:rPr>
                          <w:rFonts w:ascii="Times New Roman" w:hAnsi="Times New Roman" w:cs="Times New Roman"/>
                        </w:rPr>
                        <w:t xml:space="preserve"> (at least one 10-minute break every hour).  During these breaks, stand up, move about and stretch arms, legs, back, neck and shoulders to reduce tension and muscle fatigue.</w:t>
                      </w:r>
                    </w:p>
                    <w:p w14:paraId="7E281336" w14:textId="0C16EC14"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Modify your workstation</w:t>
                      </w:r>
                      <w:r w:rsidR="009A439A">
                        <w:rPr>
                          <w:rFonts w:ascii="Times New Roman" w:hAnsi="Times New Roman" w:cs="Times New Roman"/>
                        </w:rPr>
                        <w:t xml:space="preserve"> – </w:t>
                      </w:r>
                      <w:r w:rsidR="00176813">
                        <w:rPr>
                          <w:rFonts w:ascii="Times New Roman" w:hAnsi="Times New Roman" w:cs="Times New Roman"/>
                        </w:rPr>
                        <w:t xml:space="preserve">Adjust workstation and chair to the correct height assuming </w:t>
                      </w:r>
                      <w:r w:rsidR="008F09FC">
                        <w:rPr>
                          <w:rFonts w:ascii="Times New Roman" w:hAnsi="Times New Roman" w:cs="Times New Roman"/>
                        </w:rPr>
                        <w:t>neutral</w:t>
                      </w:r>
                      <w:r w:rsidR="00176813">
                        <w:rPr>
                          <w:rFonts w:ascii="Times New Roman" w:hAnsi="Times New Roman" w:cs="Times New Roman"/>
                        </w:rPr>
                        <w:t xml:space="preserve"> posture.  P</w:t>
                      </w:r>
                      <w:r w:rsidR="009A439A">
                        <w:rPr>
                          <w:rFonts w:ascii="Times New Roman" w:hAnsi="Times New Roman" w:cs="Times New Roman"/>
                        </w:rPr>
                        <w:t xml:space="preserve">osition computer screen so it’s 20 to 24 inches from </w:t>
                      </w:r>
                      <w:r w:rsidR="00176813">
                        <w:rPr>
                          <w:rFonts w:ascii="Times New Roman" w:hAnsi="Times New Roman" w:cs="Times New Roman"/>
                        </w:rPr>
                        <w:t>eyes.  The center of screen should be about 10 to 15 degrees below eyes for comfortable positioning of head and neck.</w:t>
                      </w:r>
                    </w:p>
                    <w:p w14:paraId="3AAB06B9" w14:textId="16BE341C" w:rsidR="002B2DBE" w:rsidRPr="002B2DBE" w:rsidRDefault="002B2DBE" w:rsidP="002B2DBE">
                      <w:pPr>
                        <w:pStyle w:val="ListParagraph"/>
                        <w:numPr>
                          <w:ilvl w:val="0"/>
                          <w:numId w:val="11"/>
                        </w:numPr>
                        <w:ind w:right="45"/>
                        <w:rPr>
                          <w:rFonts w:ascii="Times New Roman" w:hAnsi="Times New Roman" w:cs="Times New Roman"/>
                          <w:b/>
                          <w:bCs/>
                        </w:rPr>
                      </w:pPr>
                      <w:r w:rsidRPr="002B2DBE">
                        <w:rPr>
                          <w:rFonts w:ascii="Times New Roman" w:hAnsi="Times New Roman" w:cs="Times New Roman"/>
                          <w:b/>
                          <w:bCs/>
                        </w:rPr>
                        <w:t>Consider computer glasses</w:t>
                      </w:r>
                      <w:r w:rsidR="00176813">
                        <w:rPr>
                          <w:rFonts w:ascii="Times New Roman" w:hAnsi="Times New Roman" w:cs="Times New Roman"/>
                        </w:rPr>
                        <w:t xml:space="preserve"> – for greatest comfort at the computer</w:t>
                      </w:r>
                      <w:r w:rsidR="005078B2">
                        <w:rPr>
                          <w:rFonts w:ascii="Times New Roman" w:hAnsi="Times New Roman" w:cs="Times New Roman"/>
                        </w:rPr>
                        <w:t>,</w:t>
                      </w:r>
                      <w:r w:rsidR="00E23F44">
                        <w:rPr>
                          <w:rFonts w:ascii="Times New Roman" w:hAnsi="Times New Roman" w:cs="Times New Roman"/>
                        </w:rPr>
                        <w:t xml:space="preserve"> there may be a benefit from customized computer glasses.  An eye doctor may be able to modify prescription eyeglasses.  Also, consideration for photochromic lenses or lightly tinted lenses for computer eyewear to reduce exposure to potentially harmful blue light emitted by digital devices, may be consulted with an eye doctor.</w:t>
                      </w:r>
                    </w:p>
                    <w:p w14:paraId="2CBC1766" w14:textId="5AAF6B0B" w:rsidR="000B4BCD" w:rsidRDefault="00200679" w:rsidP="00200679">
                      <w:pPr>
                        <w:ind w:right="45"/>
                        <w:rPr>
                          <w:rFonts w:ascii="Times New Roman" w:hAnsi="Times New Roman" w:cs="Times New Roman"/>
                        </w:rPr>
                      </w:pPr>
                      <w:r>
                        <w:rPr>
                          <w:rFonts w:ascii="Times New Roman" w:hAnsi="Times New Roman" w:cs="Times New Roman"/>
                        </w:rPr>
                        <w:t xml:space="preserve"> </w:t>
                      </w:r>
                    </w:p>
                    <w:p w14:paraId="452B423D" w14:textId="77777777" w:rsidR="000B4BCD" w:rsidRPr="00245296" w:rsidRDefault="000B4BCD" w:rsidP="00245296">
                      <w:pPr>
                        <w:ind w:right="45"/>
                        <w:rPr>
                          <w:rFonts w:ascii="Times New Roman" w:hAnsi="Times New Roman" w:cs="Times New Roman"/>
                        </w:rPr>
                      </w:pPr>
                    </w:p>
                    <w:p w14:paraId="276AFF8A" w14:textId="16B3027A" w:rsidR="009A06B7" w:rsidRDefault="009A06B7"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52AB1622"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15F86B1"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w10:wrap anchorx="page"/>
              </v:shape>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0EA4DA58" wp14:editId="44D36ABB">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8F09FC" w:rsidP="00803656">
                            <w:pPr>
                              <w:pStyle w:val="Links"/>
                              <w:jc w:val="center"/>
                              <w:rPr>
                                <w:rStyle w:val="Hyperlink"/>
                                <w:rFonts w:ascii="Times New Roman" w:hAnsi="Times New Roman"/>
                                <w:color w:val="FFFFFF"/>
                                <w:sz w:val="24"/>
                                <w:szCs w:val="24"/>
                              </w:rPr>
                            </w:pPr>
                            <w:hyperlink r:id="rId33"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8F09FC" w:rsidP="00F618D6">
                            <w:pPr>
                              <w:pStyle w:val="SideBarHeading"/>
                              <w:spacing w:before="120"/>
                              <w:jc w:val="center"/>
                              <w:rPr>
                                <w:rStyle w:val="Hyperlink"/>
                                <w:rFonts w:ascii="Times New Roman" w:hAnsi="Times New Roman"/>
                                <w:b w:val="0"/>
                                <w:color w:val="FFFFFF" w:themeColor="background1"/>
                                <w:sz w:val="24"/>
                              </w:rPr>
                            </w:pPr>
                            <w:hyperlink r:id="rId34"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8F09FC" w:rsidP="00B10627">
                            <w:pPr>
                              <w:pStyle w:val="SideBarHeading"/>
                              <w:spacing w:before="120"/>
                              <w:jc w:val="center"/>
                              <w:rPr>
                                <w:rFonts w:ascii="Times New Roman" w:hAnsi="Times New Roman"/>
                                <w:b w:val="0"/>
                                <w:color w:val="FFFFFF" w:themeColor="background1"/>
                                <w:sz w:val="24"/>
                              </w:rPr>
                            </w:pPr>
                            <w:hyperlink r:id="rId35"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8" type="#_x0000_t202" style="position:absolute;margin-left:26.25pt;margin-top:29.25pt;width:149.25pt;height:229.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" filled="f" fillcolor="#fffffe" stroked="f" strokecolor="#212120" insetpen="t">
                <v:textbox inset="2.88pt,2.88pt,2.88pt,2.88pt">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BF518E" w:rsidP="00803656">
                      <w:pPr>
                        <w:pStyle w:val="Links"/>
                        <w:jc w:val="center"/>
                        <w:rPr>
                          <w:rStyle w:val="Hyperlink"/>
                          <w:rFonts w:ascii="Times New Roman" w:hAnsi="Times New Roman"/>
                          <w:color w:val="FFFFFF"/>
                          <w:sz w:val="24"/>
                          <w:szCs w:val="24"/>
                        </w:rPr>
                      </w:pPr>
                      <w:hyperlink r:id="rId36"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BF518E" w:rsidP="00F618D6">
                      <w:pPr>
                        <w:pStyle w:val="SideBarHeading"/>
                        <w:spacing w:before="120"/>
                        <w:jc w:val="center"/>
                        <w:rPr>
                          <w:rStyle w:val="Hyperlink"/>
                          <w:rFonts w:ascii="Times New Roman" w:hAnsi="Times New Roman"/>
                          <w:b w:val="0"/>
                          <w:color w:val="FFFFFF" w:themeColor="background1"/>
                          <w:sz w:val="24"/>
                        </w:rPr>
                      </w:pPr>
                      <w:hyperlink r:id="rId37"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BF518E" w:rsidP="00B10627">
                      <w:pPr>
                        <w:pStyle w:val="SideBarHeading"/>
                        <w:spacing w:before="120"/>
                        <w:jc w:val="center"/>
                        <w:rPr>
                          <w:rFonts w:ascii="Times New Roman" w:hAnsi="Times New Roman"/>
                          <w:b w:val="0"/>
                          <w:color w:val="FFFFFF" w:themeColor="background1"/>
                          <w:sz w:val="24"/>
                        </w:rPr>
                      </w:pPr>
                      <w:hyperlink r:id="rId38"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p w14:paraId="61E8C97C" w14:textId="06CABEE1" w:rsidR="00692A3F" w:rsidRPr="00692A3F" w:rsidRDefault="00692A3F" w:rsidP="00692A3F"/>
    <w:p w14:paraId="554923EB" w14:textId="0021FC1A" w:rsidR="00692A3F" w:rsidRPr="00692A3F" w:rsidRDefault="00692A3F" w:rsidP="00692A3F"/>
    <w:p w14:paraId="3090EE93" w14:textId="3F6DEC8F" w:rsidR="00692A3F" w:rsidRPr="00692A3F" w:rsidRDefault="00692A3F" w:rsidP="00692A3F"/>
    <w:p w14:paraId="5621C8C8" w14:textId="6E6A14B0" w:rsidR="00692A3F" w:rsidRPr="00692A3F" w:rsidRDefault="00692A3F" w:rsidP="00692A3F"/>
    <w:p w14:paraId="2177C43D" w14:textId="60DC7D51" w:rsidR="00692A3F" w:rsidRPr="00692A3F" w:rsidRDefault="00692A3F" w:rsidP="00692A3F"/>
    <w:p w14:paraId="1F67B621" w14:textId="2AE0C6C8" w:rsidR="00692A3F" w:rsidRPr="00692A3F" w:rsidRDefault="00692A3F" w:rsidP="00692A3F"/>
    <w:p w14:paraId="15F099F4" w14:textId="1E44735D" w:rsidR="00692A3F" w:rsidRPr="00692A3F" w:rsidRDefault="00692A3F" w:rsidP="00692A3F"/>
    <w:p w14:paraId="4EA41D4B" w14:textId="6BAD7F20" w:rsidR="00692A3F" w:rsidRPr="00692A3F" w:rsidRDefault="00692A3F" w:rsidP="00692A3F"/>
    <w:p w14:paraId="1224F62B" w14:textId="11BF4451" w:rsidR="00692A3F" w:rsidRPr="00692A3F" w:rsidRDefault="00692A3F" w:rsidP="00692A3F"/>
    <w:p w14:paraId="59C1B7CA" w14:textId="28212B2E" w:rsidR="00692A3F" w:rsidRPr="00692A3F" w:rsidRDefault="00692A3F" w:rsidP="00692A3F"/>
    <w:p w14:paraId="685379F1" w14:textId="575CB3F9" w:rsidR="00692A3F" w:rsidRPr="00692A3F" w:rsidRDefault="00692A3F" w:rsidP="00692A3F"/>
    <w:p w14:paraId="174546C1" w14:textId="634BD6EB" w:rsidR="00692A3F" w:rsidRPr="00692A3F" w:rsidRDefault="00692A3F" w:rsidP="00692A3F"/>
    <w:p w14:paraId="4BABE2FE" w14:textId="7D1E3C4D" w:rsidR="00692A3F" w:rsidRPr="00692A3F" w:rsidRDefault="00692A3F" w:rsidP="00692A3F"/>
    <w:p w14:paraId="788524EE" w14:textId="6B28A6EE" w:rsidR="00692A3F" w:rsidRPr="00692A3F" w:rsidRDefault="00692A3F" w:rsidP="00692A3F"/>
    <w:p w14:paraId="7ABAADB2" w14:textId="15D6B073" w:rsidR="00692A3F" w:rsidRPr="00692A3F" w:rsidRDefault="00692A3F" w:rsidP="00692A3F"/>
    <w:p w14:paraId="1B0BE29C" w14:textId="5EA2BBDA" w:rsidR="00692A3F" w:rsidRPr="00692A3F" w:rsidRDefault="00692A3F" w:rsidP="00692A3F"/>
    <w:p w14:paraId="76172E26" w14:textId="10F8D81E" w:rsidR="00692A3F" w:rsidRPr="00692A3F" w:rsidRDefault="00692A3F" w:rsidP="00692A3F"/>
    <w:p w14:paraId="5E6FC644" w14:textId="25A52374" w:rsidR="00692A3F" w:rsidRPr="00692A3F" w:rsidRDefault="00692A3F" w:rsidP="00692A3F"/>
    <w:p w14:paraId="1F2C8417" w14:textId="79F2CDDB" w:rsidR="00A0448E" w:rsidRPr="00C73F7B" w:rsidRDefault="001A310A" w:rsidP="00AC51C5">
      <w:pPr>
        <w:tabs>
          <w:tab w:val="left" w:pos="1410"/>
        </w:tabs>
      </w:pPr>
      <w:r>
        <w:rPr>
          <w:noProof/>
        </w:rPr>
        <w:drawing>
          <wp:anchor distT="0" distB="0" distL="114300" distR="114300" simplePos="0" relativeHeight="251681792" behindDoc="0" locked="0" layoutInCell="1" allowOverlap="1" wp14:anchorId="5084ED5B" wp14:editId="3ECE051D">
            <wp:simplePos x="0" y="0"/>
            <wp:positionH relativeFrom="column">
              <wp:posOffset>-836665</wp:posOffset>
            </wp:positionH>
            <wp:positionV relativeFrom="paragraph">
              <wp:posOffset>3217546</wp:posOffset>
            </wp:positionV>
            <wp:extent cx="2394955" cy="3399618"/>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405709" cy="3414883"/>
                    </a:xfrm>
                    <a:prstGeom prst="rect">
                      <a:avLst/>
                    </a:prstGeom>
                  </pic:spPr>
                </pic:pic>
              </a:graphicData>
            </a:graphic>
            <wp14:sizeRelH relativeFrom="page">
              <wp14:pctWidth>0</wp14:pctWidth>
            </wp14:sizeRelH>
            <wp14:sizeRelV relativeFrom="page">
              <wp14:pctHeight>0</wp14:pctHeight>
            </wp14:sizeRelV>
          </wp:anchor>
        </w:drawing>
      </w:r>
    </w:p>
    <w:sectPr w:rsidR="00A0448E" w:rsidRPr="00C73F7B" w:rsidSect="008E715B">
      <w:footerReference w:type="default" r:id="rId40"/>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4F3"/>
    <w:multiLevelType w:val="hybridMultilevel"/>
    <w:tmpl w:val="051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3189"/>
    <w:multiLevelType w:val="hybridMultilevel"/>
    <w:tmpl w:val="340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35A5"/>
    <w:multiLevelType w:val="hybridMultilevel"/>
    <w:tmpl w:val="5E8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942"/>
    <w:multiLevelType w:val="multilevel"/>
    <w:tmpl w:val="053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B678D"/>
    <w:multiLevelType w:val="hybridMultilevel"/>
    <w:tmpl w:val="7302A9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FF58A5"/>
    <w:multiLevelType w:val="hybridMultilevel"/>
    <w:tmpl w:val="DB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15EF8"/>
    <w:multiLevelType w:val="hybridMultilevel"/>
    <w:tmpl w:val="DF22D7FC"/>
    <w:lvl w:ilvl="0" w:tplc="5D26F18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02A7D"/>
    <w:multiLevelType w:val="hybridMultilevel"/>
    <w:tmpl w:val="A2BC77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D5B45"/>
    <w:multiLevelType w:val="hybridMultilevel"/>
    <w:tmpl w:val="68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B0854"/>
    <w:multiLevelType w:val="hybridMultilevel"/>
    <w:tmpl w:val="4B10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10"/>
  </w:num>
  <w:num w:numId="6">
    <w:abstractNumId w:val="9"/>
  </w:num>
  <w:num w:numId="7">
    <w:abstractNumId w:val="11"/>
  </w:num>
  <w:num w:numId="8">
    <w:abstractNumId w:val="2"/>
  </w:num>
  <w:num w:numId="9">
    <w:abstractNumId w:val="7"/>
  </w:num>
  <w:num w:numId="10">
    <w:abstractNumId w:val="3"/>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06438"/>
    <w:rsid w:val="00015251"/>
    <w:rsid w:val="00015345"/>
    <w:rsid w:val="00015B4D"/>
    <w:rsid w:val="00016C67"/>
    <w:rsid w:val="00017E7C"/>
    <w:rsid w:val="000210EF"/>
    <w:rsid w:val="000232C4"/>
    <w:rsid w:val="00025270"/>
    <w:rsid w:val="00025FAD"/>
    <w:rsid w:val="000264F4"/>
    <w:rsid w:val="00030E24"/>
    <w:rsid w:val="00033ABE"/>
    <w:rsid w:val="0003416B"/>
    <w:rsid w:val="00036A5C"/>
    <w:rsid w:val="0004027E"/>
    <w:rsid w:val="00041100"/>
    <w:rsid w:val="00046733"/>
    <w:rsid w:val="00051C52"/>
    <w:rsid w:val="00053331"/>
    <w:rsid w:val="00060E13"/>
    <w:rsid w:val="000622BA"/>
    <w:rsid w:val="00064B28"/>
    <w:rsid w:val="0006622C"/>
    <w:rsid w:val="000663D5"/>
    <w:rsid w:val="00066A71"/>
    <w:rsid w:val="000676B7"/>
    <w:rsid w:val="00067B13"/>
    <w:rsid w:val="000720AD"/>
    <w:rsid w:val="00074F1E"/>
    <w:rsid w:val="000760E8"/>
    <w:rsid w:val="00082546"/>
    <w:rsid w:val="000849A2"/>
    <w:rsid w:val="000856CB"/>
    <w:rsid w:val="000860F8"/>
    <w:rsid w:val="00087C7F"/>
    <w:rsid w:val="00090834"/>
    <w:rsid w:val="00093B06"/>
    <w:rsid w:val="00093E39"/>
    <w:rsid w:val="00095C9C"/>
    <w:rsid w:val="000968B6"/>
    <w:rsid w:val="00097AD6"/>
    <w:rsid w:val="000A11D4"/>
    <w:rsid w:val="000A4711"/>
    <w:rsid w:val="000A58F4"/>
    <w:rsid w:val="000A6AF9"/>
    <w:rsid w:val="000B2381"/>
    <w:rsid w:val="000B29FB"/>
    <w:rsid w:val="000B4BCD"/>
    <w:rsid w:val="000B532D"/>
    <w:rsid w:val="000B710E"/>
    <w:rsid w:val="000C0923"/>
    <w:rsid w:val="000C636F"/>
    <w:rsid w:val="000C7B3B"/>
    <w:rsid w:val="000D073A"/>
    <w:rsid w:val="000D25E5"/>
    <w:rsid w:val="000D2D75"/>
    <w:rsid w:val="000D60C5"/>
    <w:rsid w:val="000E0450"/>
    <w:rsid w:val="000E29BA"/>
    <w:rsid w:val="000E5101"/>
    <w:rsid w:val="000E545E"/>
    <w:rsid w:val="000F0CBB"/>
    <w:rsid w:val="000F13BC"/>
    <w:rsid w:val="000F265A"/>
    <w:rsid w:val="000F2A75"/>
    <w:rsid w:val="000F437C"/>
    <w:rsid w:val="000F52D1"/>
    <w:rsid w:val="00102E9F"/>
    <w:rsid w:val="0010312F"/>
    <w:rsid w:val="0010390F"/>
    <w:rsid w:val="001127B6"/>
    <w:rsid w:val="00113FE9"/>
    <w:rsid w:val="0011426B"/>
    <w:rsid w:val="00116625"/>
    <w:rsid w:val="001177C6"/>
    <w:rsid w:val="00120B1A"/>
    <w:rsid w:val="00120BEB"/>
    <w:rsid w:val="00121BFB"/>
    <w:rsid w:val="001225BA"/>
    <w:rsid w:val="001274C8"/>
    <w:rsid w:val="0012789F"/>
    <w:rsid w:val="0013068F"/>
    <w:rsid w:val="001330F3"/>
    <w:rsid w:val="0013405B"/>
    <w:rsid w:val="00135096"/>
    <w:rsid w:val="001353A7"/>
    <w:rsid w:val="00135996"/>
    <w:rsid w:val="001365D1"/>
    <w:rsid w:val="00137F38"/>
    <w:rsid w:val="00142259"/>
    <w:rsid w:val="00142CDF"/>
    <w:rsid w:val="00143F69"/>
    <w:rsid w:val="00144EF8"/>
    <w:rsid w:val="0014586C"/>
    <w:rsid w:val="00147D97"/>
    <w:rsid w:val="00161AEE"/>
    <w:rsid w:val="00161D17"/>
    <w:rsid w:val="0016678E"/>
    <w:rsid w:val="00166B86"/>
    <w:rsid w:val="001719B1"/>
    <w:rsid w:val="00171C36"/>
    <w:rsid w:val="00172416"/>
    <w:rsid w:val="00174550"/>
    <w:rsid w:val="0017499E"/>
    <w:rsid w:val="00176813"/>
    <w:rsid w:val="00177B77"/>
    <w:rsid w:val="00177E1B"/>
    <w:rsid w:val="001805BB"/>
    <w:rsid w:val="001821F1"/>
    <w:rsid w:val="001838CB"/>
    <w:rsid w:val="0018402A"/>
    <w:rsid w:val="00184504"/>
    <w:rsid w:val="00184E7E"/>
    <w:rsid w:val="001852B5"/>
    <w:rsid w:val="00185E9E"/>
    <w:rsid w:val="001863C7"/>
    <w:rsid w:val="00193865"/>
    <w:rsid w:val="001963A1"/>
    <w:rsid w:val="001A2133"/>
    <w:rsid w:val="001A310A"/>
    <w:rsid w:val="001A3C47"/>
    <w:rsid w:val="001A78C2"/>
    <w:rsid w:val="001B09D6"/>
    <w:rsid w:val="001B2719"/>
    <w:rsid w:val="001B347E"/>
    <w:rsid w:val="001B4169"/>
    <w:rsid w:val="001B5680"/>
    <w:rsid w:val="001B770E"/>
    <w:rsid w:val="001B7C40"/>
    <w:rsid w:val="001C0C00"/>
    <w:rsid w:val="001C50BE"/>
    <w:rsid w:val="001C638F"/>
    <w:rsid w:val="001C7EDE"/>
    <w:rsid w:val="001D03BC"/>
    <w:rsid w:val="001D126F"/>
    <w:rsid w:val="001D29F1"/>
    <w:rsid w:val="001D36A8"/>
    <w:rsid w:val="001D4E79"/>
    <w:rsid w:val="001D6D13"/>
    <w:rsid w:val="001D7B5A"/>
    <w:rsid w:val="001D7E0B"/>
    <w:rsid w:val="001E0215"/>
    <w:rsid w:val="001E0F19"/>
    <w:rsid w:val="001E39EE"/>
    <w:rsid w:val="001E4C74"/>
    <w:rsid w:val="001E51F5"/>
    <w:rsid w:val="001E76DF"/>
    <w:rsid w:val="001F3A95"/>
    <w:rsid w:val="001F49C7"/>
    <w:rsid w:val="001F6EEB"/>
    <w:rsid w:val="00200199"/>
    <w:rsid w:val="00200471"/>
    <w:rsid w:val="00200679"/>
    <w:rsid w:val="00201771"/>
    <w:rsid w:val="00211EC5"/>
    <w:rsid w:val="00213386"/>
    <w:rsid w:val="00214B42"/>
    <w:rsid w:val="00215104"/>
    <w:rsid w:val="00217AAC"/>
    <w:rsid w:val="00217C24"/>
    <w:rsid w:val="002225C3"/>
    <w:rsid w:val="00225274"/>
    <w:rsid w:val="0022547B"/>
    <w:rsid w:val="00225853"/>
    <w:rsid w:val="002269A9"/>
    <w:rsid w:val="00232154"/>
    <w:rsid w:val="0023232F"/>
    <w:rsid w:val="00232D4B"/>
    <w:rsid w:val="00233CDC"/>
    <w:rsid w:val="0023498F"/>
    <w:rsid w:val="00235626"/>
    <w:rsid w:val="00235A02"/>
    <w:rsid w:val="002360CD"/>
    <w:rsid w:val="00236C79"/>
    <w:rsid w:val="002403BB"/>
    <w:rsid w:val="0024093C"/>
    <w:rsid w:val="00244257"/>
    <w:rsid w:val="00244426"/>
    <w:rsid w:val="00244999"/>
    <w:rsid w:val="00245296"/>
    <w:rsid w:val="00245313"/>
    <w:rsid w:val="00245DD7"/>
    <w:rsid w:val="00245EF9"/>
    <w:rsid w:val="0024694B"/>
    <w:rsid w:val="002510E3"/>
    <w:rsid w:val="00252854"/>
    <w:rsid w:val="002566AA"/>
    <w:rsid w:val="0025753C"/>
    <w:rsid w:val="0025799B"/>
    <w:rsid w:val="00260AD6"/>
    <w:rsid w:val="0026161C"/>
    <w:rsid w:val="0026173C"/>
    <w:rsid w:val="00261F63"/>
    <w:rsid w:val="00263399"/>
    <w:rsid w:val="0026796B"/>
    <w:rsid w:val="002709F6"/>
    <w:rsid w:val="0027119C"/>
    <w:rsid w:val="002727B4"/>
    <w:rsid w:val="00273B2E"/>
    <w:rsid w:val="00273BBA"/>
    <w:rsid w:val="002740DC"/>
    <w:rsid w:val="00275281"/>
    <w:rsid w:val="002773D7"/>
    <w:rsid w:val="0027784B"/>
    <w:rsid w:val="00280071"/>
    <w:rsid w:val="00280897"/>
    <w:rsid w:val="00280F80"/>
    <w:rsid w:val="00281843"/>
    <w:rsid w:val="002841EF"/>
    <w:rsid w:val="00285A90"/>
    <w:rsid w:val="00285D6A"/>
    <w:rsid w:val="00287B1C"/>
    <w:rsid w:val="00287C92"/>
    <w:rsid w:val="002902A2"/>
    <w:rsid w:val="00290D3A"/>
    <w:rsid w:val="00291C2D"/>
    <w:rsid w:val="002923DB"/>
    <w:rsid w:val="00292929"/>
    <w:rsid w:val="0029496F"/>
    <w:rsid w:val="00297A61"/>
    <w:rsid w:val="002A1E4F"/>
    <w:rsid w:val="002A1F0D"/>
    <w:rsid w:val="002A29B6"/>
    <w:rsid w:val="002A491E"/>
    <w:rsid w:val="002A62D7"/>
    <w:rsid w:val="002A7E9F"/>
    <w:rsid w:val="002B0873"/>
    <w:rsid w:val="002B2DBE"/>
    <w:rsid w:val="002C0A35"/>
    <w:rsid w:val="002C14C9"/>
    <w:rsid w:val="002C5F0B"/>
    <w:rsid w:val="002C728B"/>
    <w:rsid w:val="002D047A"/>
    <w:rsid w:val="002D254F"/>
    <w:rsid w:val="002D2A0A"/>
    <w:rsid w:val="002D5BAD"/>
    <w:rsid w:val="002D5F4D"/>
    <w:rsid w:val="002D788C"/>
    <w:rsid w:val="002E3965"/>
    <w:rsid w:val="002F057D"/>
    <w:rsid w:val="002F215D"/>
    <w:rsid w:val="002F3757"/>
    <w:rsid w:val="002F38C4"/>
    <w:rsid w:val="002F3FE9"/>
    <w:rsid w:val="002F51CC"/>
    <w:rsid w:val="002F51ED"/>
    <w:rsid w:val="002F6A13"/>
    <w:rsid w:val="003018CE"/>
    <w:rsid w:val="0030233F"/>
    <w:rsid w:val="003024C1"/>
    <w:rsid w:val="0030318A"/>
    <w:rsid w:val="00305ACA"/>
    <w:rsid w:val="00307B4C"/>
    <w:rsid w:val="0031093D"/>
    <w:rsid w:val="00310E67"/>
    <w:rsid w:val="00311588"/>
    <w:rsid w:val="00316D74"/>
    <w:rsid w:val="00317575"/>
    <w:rsid w:val="0032160B"/>
    <w:rsid w:val="00322453"/>
    <w:rsid w:val="0032434F"/>
    <w:rsid w:val="0032481A"/>
    <w:rsid w:val="003248C6"/>
    <w:rsid w:val="003261B8"/>
    <w:rsid w:val="003262E5"/>
    <w:rsid w:val="003272AB"/>
    <w:rsid w:val="0033209C"/>
    <w:rsid w:val="00334E5E"/>
    <w:rsid w:val="00340174"/>
    <w:rsid w:val="003405CC"/>
    <w:rsid w:val="00340A79"/>
    <w:rsid w:val="00340CD5"/>
    <w:rsid w:val="003413E9"/>
    <w:rsid w:val="0034163D"/>
    <w:rsid w:val="00341F04"/>
    <w:rsid w:val="00342404"/>
    <w:rsid w:val="00345E0F"/>
    <w:rsid w:val="00345FD9"/>
    <w:rsid w:val="003461CF"/>
    <w:rsid w:val="0034660E"/>
    <w:rsid w:val="00346F57"/>
    <w:rsid w:val="00347FB1"/>
    <w:rsid w:val="00350AB9"/>
    <w:rsid w:val="00352C95"/>
    <w:rsid w:val="00354A1C"/>
    <w:rsid w:val="00354EB0"/>
    <w:rsid w:val="00355EC8"/>
    <w:rsid w:val="0035603E"/>
    <w:rsid w:val="00356324"/>
    <w:rsid w:val="00356AF3"/>
    <w:rsid w:val="00356E7D"/>
    <w:rsid w:val="003572EC"/>
    <w:rsid w:val="00360E1D"/>
    <w:rsid w:val="00361DBA"/>
    <w:rsid w:val="0036254A"/>
    <w:rsid w:val="00365BB2"/>
    <w:rsid w:val="00366693"/>
    <w:rsid w:val="00374459"/>
    <w:rsid w:val="00376F92"/>
    <w:rsid w:val="00377029"/>
    <w:rsid w:val="00381E5B"/>
    <w:rsid w:val="00383518"/>
    <w:rsid w:val="003836DE"/>
    <w:rsid w:val="00383B40"/>
    <w:rsid w:val="00390633"/>
    <w:rsid w:val="00391B8C"/>
    <w:rsid w:val="003971BC"/>
    <w:rsid w:val="00397D8E"/>
    <w:rsid w:val="003A0680"/>
    <w:rsid w:val="003A1DC2"/>
    <w:rsid w:val="003A267C"/>
    <w:rsid w:val="003A3EB9"/>
    <w:rsid w:val="003A4201"/>
    <w:rsid w:val="003A4F8A"/>
    <w:rsid w:val="003A717E"/>
    <w:rsid w:val="003B07DF"/>
    <w:rsid w:val="003B289B"/>
    <w:rsid w:val="003B2E8A"/>
    <w:rsid w:val="003B4E95"/>
    <w:rsid w:val="003B650F"/>
    <w:rsid w:val="003B6BBF"/>
    <w:rsid w:val="003B7A9E"/>
    <w:rsid w:val="003C01A2"/>
    <w:rsid w:val="003C2979"/>
    <w:rsid w:val="003C5292"/>
    <w:rsid w:val="003C70BC"/>
    <w:rsid w:val="003D0881"/>
    <w:rsid w:val="003D09C3"/>
    <w:rsid w:val="003D3210"/>
    <w:rsid w:val="003D3AF7"/>
    <w:rsid w:val="003E0924"/>
    <w:rsid w:val="003E1B62"/>
    <w:rsid w:val="003E2E66"/>
    <w:rsid w:val="003E3656"/>
    <w:rsid w:val="003E495E"/>
    <w:rsid w:val="003F1F0F"/>
    <w:rsid w:val="003F2FD2"/>
    <w:rsid w:val="003F520F"/>
    <w:rsid w:val="003F5808"/>
    <w:rsid w:val="00400575"/>
    <w:rsid w:val="004008FF"/>
    <w:rsid w:val="004031A3"/>
    <w:rsid w:val="00403327"/>
    <w:rsid w:val="00403607"/>
    <w:rsid w:val="00405267"/>
    <w:rsid w:val="00405B30"/>
    <w:rsid w:val="004065B6"/>
    <w:rsid w:val="00407564"/>
    <w:rsid w:val="00410417"/>
    <w:rsid w:val="004120DA"/>
    <w:rsid w:val="00412A9C"/>
    <w:rsid w:val="0041313A"/>
    <w:rsid w:val="00413A37"/>
    <w:rsid w:val="00417043"/>
    <w:rsid w:val="00423DD3"/>
    <w:rsid w:val="004254BD"/>
    <w:rsid w:val="00427561"/>
    <w:rsid w:val="004277A4"/>
    <w:rsid w:val="004305B0"/>
    <w:rsid w:val="0043185F"/>
    <w:rsid w:val="00431863"/>
    <w:rsid w:val="00434691"/>
    <w:rsid w:val="00436C14"/>
    <w:rsid w:val="00440984"/>
    <w:rsid w:val="004465B6"/>
    <w:rsid w:val="00447E55"/>
    <w:rsid w:val="00451337"/>
    <w:rsid w:val="00451F79"/>
    <w:rsid w:val="00453BB1"/>
    <w:rsid w:val="004578DA"/>
    <w:rsid w:val="004602E4"/>
    <w:rsid w:val="00462E2A"/>
    <w:rsid w:val="004631A1"/>
    <w:rsid w:val="004636BE"/>
    <w:rsid w:val="004649C4"/>
    <w:rsid w:val="004652F3"/>
    <w:rsid w:val="0046586A"/>
    <w:rsid w:val="00465D91"/>
    <w:rsid w:val="0047179A"/>
    <w:rsid w:val="00472D58"/>
    <w:rsid w:val="00473B9E"/>
    <w:rsid w:val="00477160"/>
    <w:rsid w:val="00484097"/>
    <w:rsid w:val="00486688"/>
    <w:rsid w:val="00486926"/>
    <w:rsid w:val="00490B18"/>
    <w:rsid w:val="00490C9B"/>
    <w:rsid w:val="00490CDD"/>
    <w:rsid w:val="00492C61"/>
    <w:rsid w:val="00493009"/>
    <w:rsid w:val="004935BC"/>
    <w:rsid w:val="00494742"/>
    <w:rsid w:val="00496EFE"/>
    <w:rsid w:val="00497EF3"/>
    <w:rsid w:val="004A4433"/>
    <w:rsid w:val="004A474D"/>
    <w:rsid w:val="004A614F"/>
    <w:rsid w:val="004B04DE"/>
    <w:rsid w:val="004B09E6"/>
    <w:rsid w:val="004B3A27"/>
    <w:rsid w:val="004B453A"/>
    <w:rsid w:val="004B6879"/>
    <w:rsid w:val="004B7466"/>
    <w:rsid w:val="004C0C9C"/>
    <w:rsid w:val="004C12F3"/>
    <w:rsid w:val="004C1865"/>
    <w:rsid w:val="004C186B"/>
    <w:rsid w:val="004C21D1"/>
    <w:rsid w:val="004C248F"/>
    <w:rsid w:val="004C44C5"/>
    <w:rsid w:val="004C476B"/>
    <w:rsid w:val="004C73F5"/>
    <w:rsid w:val="004C7F6D"/>
    <w:rsid w:val="004D23F2"/>
    <w:rsid w:val="004D46D4"/>
    <w:rsid w:val="004D4EC2"/>
    <w:rsid w:val="004E0B07"/>
    <w:rsid w:val="004E1A22"/>
    <w:rsid w:val="004E23E6"/>
    <w:rsid w:val="004E60F5"/>
    <w:rsid w:val="004E72E0"/>
    <w:rsid w:val="004F0070"/>
    <w:rsid w:val="004F11D3"/>
    <w:rsid w:val="004F1BCE"/>
    <w:rsid w:val="004F3FA1"/>
    <w:rsid w:val="004F5CEF"/>
    <w:rsid w:val="004F7355"/>
    <w:rsid w:val="004F7EB2"/>
    <w:rsid w:val="00500176"/>
    <w:rsid w:val="005017C0"/>
    <w:rsid w:val="005024D1"/>
    <w:rsid w:val="005032D8"/>
    <w:rsid w:val="005048D5"/>
    <w:rsid w:val="005078B2"/>
    <w:rsid w:val="00510DE5"/>
    <w:rsid w:val="005135F3"/>
    <w:rsid w:val="00515A39"/>
    <w:rsid w:val="00515FC2"/>
    <w:rsid w:val="0051679C"/>
    <w:rsid w:val="00516974"/>
    <w:rsid w:val="00516E02"/>
    <w:rsid w:val="0052234E"/>
    <w:rsid w:val="005228E7"/>
    <w:rsid w:val="00523747"/>
    <w:rsid w:val="005238E8"/>
    <w:rsid w:val="0052482C"/>
    <w:rsid w:val="005264A6"/>
    <w:rsid w:val="00527528"/>
    <w:rsid w:val="00527C69"/>
    <w:rsid w:val="00540B1A"/>
    <w:rsid w:val="0054280E"/>
    <w:rsid w:val="005436B5"/>
    <w:rsid w:val="00547B11"/>
    <w:rsid w:val="005507C0"/>
    <w:rsid w:val="00551D94"/>
    <w:rsid w:val="005531A9"/>
    <w:rsid w:val="005535DF"/>
    <w:rsid w:val="00555754"/>
    <w:rsid w:val="00556667"/>
    <w:rsid w:val="005572B8"/>
    <w:rsid w:val="0056129F"/>
    <w:rsid w:val="00561DDE"/>
    <w:rsid w:val="005635D1"/>
    <w:rsid w:val="0056486A"/>
    <w:rsid w:val="0056563C"/>
    <w:rsid w:val="00566AE8"/>
    <w:rsid w:val="0057062E"/>
    <w:rsid w:val="0057103F"/>
    <w:rsid w:val="00574820"/>
    <w:rsid w:val="0057768C"/>
    <w:rsid w:val="005777E0"/>
    <w:rsid w:val="00583FA2"/>
    <w:rsid w:val="00587C9B"/>
    <w:rsid w:val="005938F5"/>
    <w:rsid w:val="005955ED"/>
    <w:rsid w:val="00595B93"/>
    <w:rsid w:val="00597B59"/>
    <w:rsid w:val="005A098C"/>
    <w:rsid w:val="005A40DF"/>
    <w:rsid w:val="005A5299"/>
    <w:rsid w:val="005A611E"/>
    <w:rsid w:val="005A748C"/>
    <w:rsid w:val="005B06D5"/>
    <w:rsid w:val="005B23B9"/>
    <w:rsid w:val="005B2D8F"/>
    <w:rsid w:val="005B723F"/>
    <w:rsid w:val="005C0C04"/>
    <w:rsid w:val="005C2224"/>
    <w:rsid w:val="005C2B84"/>
    <w:rsid w:val="005C3904"/>
    <w:rsid w:val="005C7B00"/>
    <w:rsid w:val="005D1517"/>
    <w:rsid w:val="005D4095"/>
    <w:rsid w:val="005D4221"/>
    <w:rsid w:val="005D713C"/>
    <w:rsid w:val="005E1A9F"/>
    <w:rsid w:val="005E2337"/>
    <w:rsid w:val="005E33CF"/>
    <w:rsid w:val="005E3490"/>
    <w:rsid w:val="005F0B01"/>
    <w:rsid w:val="005F2614"/>
    <w:rsid w:val="005F2E52"/>
    <w:rsid w:val="005F4FEB"/>
    <w:rsid w:val="005F50CF"/>
    <w:rsid w:val="005F733A"/>
    <w:rsid w:val="00601819"/>
    <w:rsid w:val="00603A5C"/>
    <w:rsid w:val="00606614"/>
    <w:rsid w:val="00606643"/>
    <w:rsid w:val="00606B29"/>
    <w:rsid w:val="0061214F"/>
    <w:rsid w:val="006128EF"/>
    <w:rsid w:val="006210AB"/>
    <w:rsid w:val="006222EA"/>
    <w:rsid w:val="006226F2"/>
    <w:rsid w:val="0062426F"/>
    <w:rsid w:val="0062729D"/>
    <w:rsid w:val="00627C29"/>
    <w:rsid w:val="006306D8"/>
    <w:rsid w:val="00631265"/>
    <w:rsid w:val="00633EED"/>
    <w:rsid w:val="00635FA6"/>
    <w:rsid w:val="006361CF"/>
    <w:rsid w:val="006366B0"/>
    <w:rsid w:val="006371F0"/>
    <w:rsid w:val="00637943"/>
    <w:rsid w:val="00643D62"/>
    <w:rsid w:val="006445CF"/>
    <w:rsid w:val="00644FEB"/>
    <w:rsid w:val="0065213E"/>
    <w:rsid w:val="006526D1"/>
    <w:rsid w:val="00653ECF"/>
    <w:rsid w:val="006558DA"/>
    <w:rsid w:val="00657461"/>
    <w:rsid w:val="0066148B"/>
    <w:rsid w:val="00662029"/>
    <w:rsid w:val="00662760"/>
    <w:rsid w:val="00663A8B"/>
    <w:rsid w:val="0067174A"/>
    <w:rsid w:val="0067229C"/>
    <w:rsid w:val="00673E0B"/>
    <w:rsid w:val="00675181"/>
    <w:rsid w:val="00675B5D"/>
    <w:rsid w:val="00676A59"/>
    <w:rsid w:val="00680A5B"/>
    <w:rsid w:val="0068134F"/>
    <w:rsid w:val="00681BD8"/>
    <w:rsid w:val="0068332A"/>
    <w:rsid w:val="0068400C"/>
    <w:rsid w:val="00685761"/>
    <w:rsid w:val="006860AA"/>
    <w:rsid w:val="00686A33"/>
    <w:rsid w:val="00687510"/>
    <w:rsid w:val="00690D46"/>
    <w:rsid w:val="00692A3F"/>
    <w:rsid w:val="00692C27"/>
    <w:rsid w:val="00692FA9"/>
    <w:rsid w:val="0069372A"/>
    <w:rsid w:val="0069592A"/>
    <w:rsid w:val="006A2CFF"/>
    <w:rsid w:val="006B06BB"/>
    <w:rsid w:val="006B44FE"/>
    <w:rsid w:val="006B4C62"/>
    <w:rsid w:val="006B5B5B"/>
    <w:rsid w:val="006B73C1"/>
    <w:rsid w:val="006C0FDF"/>
    <w:rsid w:val="006C31F2"/>
    <w:rsid w:val="006C610A"/>
    <w:rsid w:val="006C6D76"/>
    <w:rsid w:val="006D11F8"/>
    <w:rsid w:val="006D13E7"/>
    <w:rsid w:val="006D1FD8"/>
    <w:rsid w:val="006D21D7"/>
    <w:rsid w:val="006D3645"/>
    <w:rsid w:val="006D4755"/>
    <w:rsid w:val="006D4A78"/>
    <w:rsid w:val="006D6049"/>
    <w:rsid w:val="006E1BE5"/>
    <w:rsid w:val="006E5AFD"/>
    <w:rsid w:val="006F387A"/>
    <w:rsid w:val="006F3E29"/>
    <w:rsid w:val="006F54EF"/>
    <w:rsid w:val="006F683F"/>
    <w:rsid w:val="0070492C"/>
    <w:rsid w:val="00705050"/>
    <w:rsid w:val="00707CA0"/>
    <w:rsid w:val="007119AA"/>
    <w:rsid w:val="00711D46"/>
    <w:rsid w:val="007165CA"/>
    <w:rsid w:val="00716CA4"/>
    <w:rsid w:val="00720B46"/>
    <w:rsid w:val="00722B30"/>
    <w:rsid w:val="00723903"/>
    <w:rsid w:val="0072558D"/>
    <w:rsid w:val="00726459"/>
    <w:rsid w:val="00726B88"/>
    <w:rsid w:val="00726DBF"/>
    <w:rsid w:val="00730CCA"/>
    <w:rsid w:val="00736D19"/>
    <w:rsid w:val="00740A7B"/>
    <w:rsid w:val="007522A1"/>
    <w:rsid w:val="00753818"/>
    <w:rsid w:val="00757652"/>
    <w:rsid w:val="00757A83"/>
    <w:rsid w:val="00760DE8"/>
    <w:rsid w:val="00763185"/>
    <w:rsid w:val="0076416B"/>
    <w:rsid w:val="00767161"/>
    <w:rsid w:val="00772235"/>
    <w:rsid w:val="00775063"/>
    <w:rsid w:val="007754B6"/>
    <w:rsid w:val="007769C6"/>
    <w:rsid w:val="00777921"/>
    <w:rsid w:val="00781AEC"/>
    <w:rsid w:val="00783B49"/>
    <w:rsid w:val="00783D45"/>
    <w:rsid w:val="007847BA"/>
    <w:rsid w:val="0078697E"/>
    <w:rsid w:val="00787347"/>
    <w:rsid w:val="00787B62"/>
    <w:rsid w:val="00787D8D"/>
    <w:rsid w:val="00791D78"/>
    <w:rsid w:val="00792097"/>
    <w:rsid w:val="00792A43"/>
    <w:rsid w:val="007954FD"/>
    <w:rsid w:val="00796B7A"/>
    <w:rsid w:val="00797FE7"/>
    <w:rsid w:val="007A05E0"/>
    <w:rsid w:val="007A0906"/>
    <w:rsid w:val="007A12F4"/>
    <w:rsid w:val="007A583B"/>
    <w:rsid w:val="007A60C1"/>
    <w:rsid w:val="007A7386"/>
    <w:rsid w:val="007B00E5"/>
    <w:rsid w:val="007B0632"/>
    <w:rsid w:val="007B1EE8"/>
    <w:rsid w:val="007B5DDC"/>
    <w:rsid w:val="007B624C"/>
    <w:rsid w:val="007C194A"/>
    <w:rsid w:val="007C2578"/>
    <w:rsid w:val="007C60BF"/>
    <w:rsid w:val="007D06EE"/>
    <w:rsid w:val="007D08D8"/>
    <w:rsid w:val="007D6838"/>
    <w:rsid w:val="007D79BE"/>
    <w:rsid w:val="007E163E"/>
    <w:rsid w:val="007E4C96"/>
    <w:rsid w:val="007F0DB6"/>
    <w:rsid w:val="007F202B"/>
    <w:rsid w:val="007F30DE"/>
    <w:rsid w:val="007F3584"/>
    <w:rsid w:val="007F49E6"/>
    <w:rsid w:val="007F519E"/>
    <w:rsid w:val="007F6AD2"/>
    <w:rsid w:val="007F712F"/>
    <w:rsid w:val="00801021"/>
    <w:rsid w:val="0080199F"/>
    <w:rsid w:val="00802D0C"/>
    <w:rsid w:val="00802D7E"/>
    <w:rsid w:val="00803233"/>
    <w:rsid w:val="00803656"/>
    <w:rsid w:val="0080396B"/>
    <w:rsid w:val="00804203"/>
    <w:rsid w:val="0080752E"/>
    <w:rsid w:val="00811CA4"/>
    <w:rsid w:val="008123C3"/>
    <w:rsid w:val="00813ABB"/>
    <w:rsid w:val="008148ED"/>
    <w:rsid w:val="00815D6C"/>
    <w:rsid w:val="00817500"/>
    <w:rsid w:val="00817647"/>
    <w:rsid w:val="00824537"/>
    <w:rsid w:val="0082519A"/>
    <w:rsid w:val="008253DE"/>
    <w:rsid w:val="00827B66"/>
    <w:rsid w:val="00831BD4"/>
    <w:rsid w:val="00833F2E"/>
    <w:rsid w:val="00834E56"/>
    <w:rsid w:val="00836609"/>
    <w:rsid w:val="0083724A"/>
    <w:rsid w:val="00837E71"/>
    <w:rsid w:val="00842B32"/>
    <w:rsid w:val="00843E30"/>
    <w:rsid w:val="00843F8C"/>
    <w:rsid w:val="0084424A"/>
    <w:rsid w:val="00845BB0"/>
    <w:rsid w:val="00847D09"/>
    <w:rsid w:val="00850517"/>
    <w:rsid w:val="008508DE"/>
    <w:rsid w:val="00850DD2"/>
    <w:rsid w:val="00852293"/>
    <w:rsid w:val="0085325B"/>
    <w:rsid w:val="0085584E"/>
    <w:rsid w:val="008571CD"/>
    <w:rsid w:val="00857352"/>
    <w:rsid w:val="00857937"/>
    <w:rsid w:val="00861F0C"/>
    <w:rsid w:val="008641DF"/>
    <w:rsid w:val="00865F5E"/>
    <w:rsid w:val="00866D0C"/>
    <w:rsid w:val="00867933"/>
    <w:rsid w:val="00870144"/>
    <w:rsid w:val="00870487"/>
    <w:rsid w:val="00872156"/>
    <w:rsid w:val="0087220D"/>
    <w:rsid w:val="008744CA"/>
    <w:rsid w:val="00874A00"/>
    <w:rsid w:val="00881414"/>
    <w:rsid w:val="00884FCF"/>
    <w:rsid w:val="00885DAD"/>
    <w:rsid w:val="00887AC2"/>
    <w:rsid w:val="008A01E5"/>
    <w:rsid w:val="008A07A7"/>
    <w:rsid w:val="008A329B"/>
    <w:rsid w:val="008A4416"/>
    <w:rsid w:val="008A5636"/>
    <w:rsid w:val="008B1386"/>
    <w:rsid w:val="008B3759"/>
    <w:rsid w:val="008B3E06"/>
    <w:rsid w:val="008B4CB8"/>
    <w:rsid w:val="008B5B0C"/>
    <w:rsid w:val="008B6FB4"/>
    <w:rsid w:val="008C165E"/>
    <w:rsid w:val="008C1C87"/>
    <w:rsid w:val="008C28CA"/>
    <w:rsid w:val="008C36C9"/>
    <w:rsid w:val="008C56AA"/>
    <w:rsid w:val="008C7453"/>
    <w:rsid w:val="008D1004"/>
    <w:rsid w:val="008D1D1C"/>
    <w:rsid w:val="008D28FC"/>
    <w:rsid w:val="008D37B1"/>
    <w:rsid w:val="008D47F7"/>
    <w:rsid w:val="008D7203"/>
    <w:rsid w:val="008E58A5"/>
    <w:rsid w:val="008E6394"/>
    <w:rsid w:val="008E715B"/>
    <w:rsid w:val="008F09FC"/>
    <w:rsid w:val="008F2401"/>
    <w:rsid w:val="008F5182"/>
    <w:rsid w:val="00901335"/>
    <w:rsid w:val="00904A50"/>
    <w:rsid w:val="00904FEE"/>
    <w:rsid w:val="00910632"/>
    <w:rsid w:val="0091248D"/>
    <w:rsid w:val="009141F0"/>
    <w:rsid w:val="00917684"/>
    <w:rsid w:val="00920BF0"/>
    <w:rsid w:val="009230B4"/>
    <w:rsid w:val="00923851"/>
    <w:rsid w:val="00924788"/>
    <w:rsid w:val="0092580F"/>
    <w:rsid w:val="00925A70"/>
    <w:rsid w:val="00927E5E"/>
    <w:rsid w:val="0093076C"/>
    <w:rsid w:val="00933F9C"/>
    <w:rsid w:val="009346D4"/>
    <w:rsid w:val="00934F02"/>
    <w:rsid w:val="0094094A"/>
    <w:rsid w:val="009438F6"/>
    <w:rsid w:val="00944231"/>
    <w:rsid w:val="00945751"/>
    <w:rsid w:val="0094617F"/>
    <w:rsid w:val="009528FA"/>
    <w:rsid w:val="0095345F"/>
    <w:rsid w:val="00953FF6"/>
    <w:rsid w:val="009558E1"/>
    <w:rsid w:val="00956261"/>
    <w:rsid w:val="00957495"/>
    <w:rsid w:val="009576B3"/>
    <w:rsid w:val="00963A8E"/>
    <w:rsid w:val="0096405E"/>
    <w:rsid w:val="00964506"/>
    <w:rsid w:val="00965103"/>
    <w:rsid w:val="009657B3"/>
    <w:rsid w:val="009670BC"/>
    <w:rsid w:val="009708A6"/>
    <w:rsid w:val="009721CD"/>
    <w:rsid w:val="00973FE2"/>
    <w:rsid w:val="00974984"/>
    <w:rsid w:val="0097676E"/>
    <w:rsid w:val="00980CC5"/>
    <w:rsid w:val="0098106E"/>
    <w:rsid w:val="00981EC2"/>
    <w:rsid w:val="00982562"/>
    <w:rsid w:val="00982EE5"/>
    <w:rsid w:val="00982F35"/>
    <w:rsid w:val="009833EB"/>
    <w:rsid w:val="0099047B"/>
    <w:rsid w:val="0099271E"/>
    <w:rsid w:val="00993B0E"/>
    <w:rsid w:val="009965A6"/>
    <w:rsid w:val="009A06B7"/>
    <w:rsid w:val="009A0A5A"/>
    <w:rsid w:val="009A2FAE"/>
    <w:rsid w:val="009A3273"/>
    <w:rsid w:val="009A439A"/>
    <w:rsid w:val="009A58A8"/>
    <w:rsid w:val="009B054E"/>
    <w:rsid w:val="009B1329"/>
    <w:rsid w:val="009B3741"/>
    <w:rsid w:val="009B44EB"/>
    <w:rsid w:val="009B49E5"/>
    <w:rsid w:val="009B6081"/>
    <w:rsid w:val="009C0BA3"/>
    <w:rsid w:val="009C1908"/>
    <w:rsid w:val="009C19D6"/>
    <w:rsid w:val="009C1E12"/>
    <w:rsid w:val="009C2582"/>
    <w:rsid w:val="009C30B7"/>
    <w:rsid w:val="009C47AA"/>
    <w:rsid w:val="009C4CA7"/>
    <w:rsid w:val="009C7243"/>
    <w:rsid w:val="009C7332"/>
    <w:rsid w:val="009D0515"/>
    <w:rsid w:val="009D0A5F"/>
    <w:rsid w:val="009D29B9"/>
    <w:rsid w:val="009D45F9"/>
    <w:rsid w:val="009D4C60"/>
    <w:rsid w:val="009D679C"/>
    <w:rsid w:val="009D7A08"/>
    <w:rsid w:val="009E0F41"/>
    <w:rsid w:val="009E1CB4"/>
    <w:rsid w:val="009E55D6"/>
    <w:rsid w:val="009E674F"/>
    <w:rsid w:val="009F01B8"/>
    <w:rsid w:val="009F045B"/>
    <w:rsid w:val="009F1BF8"/>
    <w:rsid w:val="009F1DCC"/>
    <w:rsid w:val="009F5BF2"/>
    <w:rsid w:val="009F6EB2"/>
    <w:rsid w:val="009F7C0F"/>
    <w:rsid w:val="00A03DB8"/>
    <w:rsid w:val="00A0448E"/>
    <w:rsid w:val="00A074CD"/>
    <w:rsid w:val="00A108C2"/>
    <w:rsid w:val="00A124D1"/>
    <w:rsid w:val="00A127A0"/>
    <w:rsid w:val="00A12FC7"/>
    <w:rsid w:val="00A13C17"/>
    <w:rsid w:val="00A15DFB"/>
    <w:rsid w:val="00A21627"/>
    <w:rsid w:val="00A21814"/>
    <w:rsid w:val="00A2263B"/>
    <w:rsid w:val="00A253A9"/>
    <w:rsid w:val="00A27B13"/>
    <w:rsid w:val="00A27EED"/>
    <w:rsid w:val="00A320BE"/>
    <w:rsid w:val="00A36C85"/>
    <w:rsid w:val="00A40037"/>
    <w:rsid w:val="00A402A4"/>
    <w:rsid w:val="00A40A09"/>
    <w:rsid w:val="00A41DE9"/>
    <w:rsid w:val="00A43144"/>
    <w:rsid w:val="00A453E8"/>
    <w:rsid w:val="00A45C6B"/>
    <w:rsid w:val="00A46BDF"/>
    <w:rsid w:val="00A50149"/>
    <w:rsid w:val="00A50FA4"/>
    <w:rsid w:val="00A544F0"/>
    <w:rsid w:val="00A564DF"/>
    <w:rsid w:val="00A61558"/>
    <w:rsid w:val="00A64052"/>
    <w:rsid w:val="00A67694"/>
    <w:rsid w:val="00A71E1E"/>
    <w:rsid w:val="00A73B64"/>
    <w:rsid w:val="00A7415C"/>
    <w:rsid w:val="00A7585D"/>
    <w:rsid w:val="00A80534"/>
    <w:rsid w:val="00A809B6"/>
    <w:rsid w:val="00A82059"/>
    <w:rsid w:val="00A84D7E"/>
    <w:rsid w:val="00A86475"/>
    <w:rsid w:val="00A9072F"/>
    <w:rsid w:val="00A91E2C"/>
    <w:rsid w:val="00A92405"/>
    <w:rsid w:val="00A9266B"/>
    <w:rsid w:val="00A970D2"/>
    <w:rsid w:val="00A9719B"/>
    <w:rsid w:val="00A97455"/>
    <w:rsid w:val="00AA0DA0"/>
    <w:rsid w:val="00AA163D"/>
    <w:rsid w:val="00AA398C"/>
    <w:rsid w:val="00AA51D8"/>
    <w:rsid w:val="00AA56D1"/>
    <w:rsid w:val="00AB030E"/>
    <w:rsid w:val="00AB10CE"/>
    <w:rsid w:val="00AB2470"/>
    <w:rsid w:val="00AB3471"/>
    <w:rsid w:val="00AB49B6"/>
    <w:rsid w:val="00AB6B50"/>
    <w:rsid w:val="00AB782E"/>
    <w:rsid w:val="00AC006F"/>
    <w:rsid w:val="00AC0A9F"/>
    <w:rsid w:val="00AC1D51"/>
    <w:rsid w:val="00AC3F2A"/>
    <w:rsid w:val="00AC416E"/>
    <w:rsid w:val="00AC51C5"/>
    <w:rsid w:val="00AD0828"/>
    <w:rsid w:val="00AD1B17"/>
    <w:rsid w:val="00AD24F7"/>
    <w:rsid w:val="00AD7A59"/>
    <w:rsid w:val="00AE0063"/>
    <w:rsid w:val="00AE1404"/>
    <w:rsid w:val="00AE18FB"/>
    <w:rsid w:val="00AE35BA"/>
    <w:rsid w:val="00AE6B89"/>
    <w:rsid w:val="00AF09EB"/>
    <w:rsid w:val="00AF0F7A"/>
    <w:rsid w:val="00AF383D"/>
    <w:rsid w:val="00AF4523"/>
    <w:rsid w:val="00AF596B"/>
    <w:rsid w:val="00AF7F2C"/>
    <w:rsid w:val="00B01D92"/>
    <w:rsid w:val="00B04427"/>
    <w:rsid w:val="00B06701"/>
    <w:rsid w:val="00B07EC8"/>
    <w:rsid w:val="00B1023A"/>
    <w:rsid w:val="00B10627"/>
    <w:rsid w:val="00B12635"/>
    <w:rsid w:val="00B174AD"/>
    <w:rsid w:val="00B17703"/>
    <w:rsid w:val="00B17BB5"/>
    <w:rsid w:val="00B20EF4"/>
    <w:rsid w:val="00B22413"/>
    <w:rsid w:val="00B239AB"/>
    <w:rsid w:val="00B23D51"/>
    <w:rsid w:val="00B24153"/>
    <w:rsid w:val="00B253F9"/>
    <w:rsid w:val="00B2601E"/>
    <w:rsid w:val="00B30247"/>
    <w:rsid w:val="00B30CBA"/>
    <w:rsid w:val="00B31396"/>
    <w:rsid w:val="00B32EAC"/>
    <w:rsid w:val="00B33153"/>
    <w:rsid w:val="00B34CC9"/>
    <w:rsid w:val="00B35239"/>
    <w:rsid w:val="00B35B29"/>
    <w:rsid w:val="00B40809"/>
    <w:rsid w:val="00B41460"/>
    <w:rsid w:val="00B41C14"/>
    <w:rsid w:val="00B42062"/>
    <w:rsid w:val="00B426DD"/>
    <w:rsid w:val="00B429D5"/>
    <w:rsid w:val="00B43021"/>
    <w:rsid w:val="00B45233"/>
    <w:rsid w:val="00B45DC5"/>
    <w:rsid w:val="00B545A9"/>
    <w:rsid w:val="00B57AB6"/>
    <w:rsid w:val="00B62143"/>
    <w:rsid w:val="00B62CE0"/>
    <w:rsid w:val="00B6349F"/>
    <w:rsid w:val="00B655FC"/>
    <w:rsid w:val="00B66C37"/>
    <w:rsid w:val="00B70123"/>
    <w:rsid w:val="00B7031D"/>
    <w:rsid w:val="00B70A71"/>
    <w:rsid w:val="00B71BF7"/>
    <w:rsid w:val="00B724F4"/>
    <w:rsid w:val="00B74ECE"/>
    <w:rsid w:val="00B75A89"/>
    <w:rsid w:val="00B8203E"/>
    <w:rsid w:val="00B823B9"/>
    <w:rsid w:val="00B8461B"/>
    <w:rsid w:val="00B85907"/>
    <w:rsid w:val="00B85EEC"/>
    <w:rsid w:val="00B86108"/>
    <w:rsid w:val="00B868BA"/>
    <w:rsid w:val="00B91B79"/>
    <w:rsid w:val="00B91DD5"/>
    <w:rsid w:val="00B9219C"/>
    <w:rsid w:val="00B95031"/>
    <w:rsid w:val="00B95BFF"/>
    <w:rsid w:val="00B962D0"/>
    <w:rsid w:val="00B9744C"/>
    <w:rsid w:val="00BA0B4C"/>
    <w:rsid w:val="00BA2DB1"/>
    <w:rsid w:val="00BA46A2"/>
    <w:rsid w:val="00BA4B0E"/>
    <w:rsid w:val="00BA4BB5"/>
    <w:rsid w:val="00BA5531"/>
    <w:rsid w:val="00BB176B"/>
    <w:rsid w:val="00BB1C40"/>
    <w:rsid w:val="00BB2464"/>
    <w:rsid w:val="00BB2B17"/>
    <w:rsid w:val="00BB53E4"/>
    <w:rsid w:val="00BB555D"/>
    <w:rsid w:val="00BB55D1"/>
    <w:rsid w:val="00BB6359"/>
    <w:rsid w:val="00BC21F4"/>
    <w:rsid w:val="00BC3335"/>
    <w:rsid w:val="00BC3E5A"/>
    <w:rsid w:val="00BC6BC7"/>
    <w:rsid w:val="00BC6F1F"/>
    <w:rsid w:val="00BD07F5"/>
    <w:rsid w:val="00BD289B"/>
    <w:rsid w:val="00BD32CD"/>
    <w:rsid w:val="00BD489A"/>
    <w:rsid w:val="00BD6D95"/>
    <w:rsid w:val="00BD756A"/>
    <w:rsid w:val="00BD7AFB"/>
    <w:rsid w:val="00BE04D2"/>
    <w:rsid w:val="00BE251D"/>
    <w:rsid w:val="00BE30B3"/>
    <w:rsid w:val="00BE3282"/>
    <w:rsid w:val="00BE4484"/>
    <w:rsid w:val="00BE762B"/>
    <w:rsid w:val="00BE7F6A"/>
    <w:rsid w:val="00BF0583"/>
    <w:rsid w:val="00BF1863"/>
    <w:rsid w:val="00BF2B24"/>
    <w:rsid w:val="00BF2F87"/>
    <w:rsid w:val="00BF3254"/>
    <w:rsid w:val="00BF33D6"/>
    <w:rsid w:val="00BF518E"/>
    <w:rsid w:val="00BF6376"/>
    <w:rsid w:val="00BF797E"/>
    <w:rsid w:val="00C015EA"/>
    <w:rsid w:val="00C02727"/>
    <w:rsid w:val="00C02C19"/>
    <w:rsid w:val="00C02EA9"/>
    <w:rsid w:val="00C033B2"/>
    <w:rsid w:val="00C03A48"/>
    <w:rsid w:val="00C04413"/>
    <w:rsid w:val="00C12C9A"/>
    <w:rsid w:val="00C13A55"/>
    <w:rsid w:val="00C13D8A"/>
    <w:rsid w:val="00C17138"/>
    <w:rsid w:val="00C200F9"/>
    <w:rsid w:val="00C20488"/>
    <w:rsid w:val="00C22CAC"/>
    <w:rsid w:val="00C22CB9"/>
    <w:rsid w:val="00C2306B"/>
    <w:rsid w:val="00C324A4"/>
    <w:rsid w:val="00C352CF"/>
    <w:rsid w:val="00C4026C"/>
    <w:rsid w:val="00C409BC"/>
    <w:rsid w:val="00C41C7C"/>
    <w:rsid w:val="00C4249D"/>
    <w:rsid w:val="00C43818"/>
    <w:rsid w:val="00C4461A"/>
    <w:rsid w:val="00C4497C"/>
    <w:rsid w:val="00C50A57"/>
    <w:rsid w:val="00C50DFD"/>
    <w:rsid w:val="00C55DDA"/>
    <w:rsid w:val="00C560D1"/>
    <w:rsid w:val="00C61478"/>
    <w:rsid w:val="00C63AB3"/>
    <w:rsid w:val="00C64750"/>
    <w:rsid w:val="00C65D25"/>
    <w:rsid w:val="00C73DB7"/>
    <w:rsid w:val="00C73F7B"/>
    <w:rsid w:val="00C74323"/>
    <w:rsid w:val="00C74C26"/>
    <w:rsid w:val="00C8092D"/>
    <w:rsid w:val="00C81AC9"/>
    <w:rsid w:val="00C81E87"/>
    <w:rsid w:val="00C83E89"/>
    <w:rsid w:val="00C849AF"/>
    <w:rsid w:val="00C84D84"/>
    <w:rsid w:val="00C85620"/>
    <w:rsid w:val="00C8662F"/>
    <w:rsid w:val="00C8730B"/>
    <w:rsid w:val="00C9469D"/>
    <w:rsid w:val="00C9678C"/>
    <w:rsid w:val="00C96D85"/>
    <w:rsid w:val="00C9782B"/>
    <w:rsid w:val="00CA4699"/>
    <w:rsid w:val="00CA4C8B"/>
    <w:rsid w:val="00CA6B24"/>
    <w:rsid w:val="00CA7F43"/>
    <w:rsid w:val="00CB0292"/>
    <w:rsid w:val="00CB07A8"/>
    <w:rsid w:val="00CB2A92"/>
    <w:rsid w:val="00CB3515"/>
    <w:rsid w:val="00CC09E5"/>
    <w:rsid w:val="00CC12A3"/>
    <w:rsid w:val="00CC3A04"/>
    <w:rsid w:val="00CC3F8A"/>
    <w:rsid w:val="00CC40E7"/>
    <w:rsid w:val="00CC48BB"/>
    <w:rsid w:val="00CC73F5"/>
    <w:rsid w:val="00CD2449"/>
    <w:rsid w:val="00CD3078"/>
    <w:rsid w:val="00CD4CBD"/>
    <w:rsid w:val="00CD63A0"/>
    <w:rsid w:val="00CD6D3A"/>
    <w:rsid w:val="00CE0964"/>
    <w:rsid w:val="00CE0D79"/>
    <w:rsid w:val="00CE0F35"/>
    <w:rsid w:val="00CF196F"/>
    <w:rsid w:val="00CF1983"/>
    <w:rsid w:val="00CF3984"/>
    <w:rsid w:val="00CF5B5B"/>
    <w:rsid w:val="00CF6681"/>
    <w:rsid w:val="00CF7A18"/>
    <w:rsid w:val="00D00D30"/>
    <w:rsid w:val="00D02859"/>
    <w:rsid w:val="00D02F5B"/>
    <w:rsid w:val="00D0329B"/>
    <w:rsid w:val="00D03AF8"/>
    <w:rsid w:val="00D04F6D"/>
    <w:rsid w:val="00D1407B"/>
    <w:rsid w:val="00D15C03"/>
    <w:rsid w:val="00D17F86"/>
    <w:rsid w:val="00D22F1F"/>
    <w:rsid w:val="00D22F9E"/>
    <w:rsid w:val="00D255D7"/>
    <w:rsid w:val="00D27813"/>
    <w:rsid w:val="00D31938"/>
    <w:rsid w:val="00D35C29"/>
    <w:rsid w:val="00D41816"/>
    <w:rsid w:val="00D43AC8"/>
    <w:rsid w:val="00D45F78"/>
    <w:rsid w:val="00D45FED"/>
    <w:rsid w:val="00D522C9"/>
    <w:rsid w:val="00D53C0C"/>
    <w:rsid w:val="00D57238"/>
    <w:rsid w:val="00D60DD8"/>
    <w:rsid w:val="00D62EBC"/>
    <w:rsid w:val="00D64191"/>
    <w:rsid w:val="00D64982"/>
    <w:rsid w:val="00D64BF2"/>
    <w:rsid w:val="00D65369"/>
    <w:rsid w:val="00D66207"/>
    <w:rsid w:val="00D676C8"/>
    <w:rsid w:val="00D67C6A"/>
    <w:rsid w:val="00D7243C"/>
    <w:rsid w:val="00D74CF5"/>
    <w:rsid w:val="00D77CD2"/>
    <w:rsid w:val="00D77DF8"/>
    <w:rsid w:val="00D81878"/>
    <w:rsid w:val="00D84C7B"/>
    <w:rsid w:val="00D85C63"/>
    <w:rsid w:val="00D86F09"/>
    <w:rsid w:val="00D90C7C"/>
    <w:rsid w:val="00D91822"/>
    <w:rsid w:val="00D924CC"/>
    <w:rsid w:val="00D95D35"/>
    <w:rsid w:val="00D96E51"/>
    <w:rsid w:val="00D977CA"/>
    <w:rsid w:val="00DA0869"/>
    <w:rsid w:val="00DA0A24"/>
    <w:rsid w:val="00DA6E7B"/>
    <w:rsid w:val="00DB4136"/>
    <w:rsid w:val="00DB4716"/>
    <w:rsid w:val="00DB5799"/>
    <w:rsid w:val="00DB651D"/>
    <w:rsid w:val="00DB6F84"/>
    <w:rsid w:val="00DC5678"/>
    <w:rsid w:val="00DC7006"/>
    <w:rsid w:val="00DD19F6"/>
    <w:rsid w:val="00DD5ED0"/>
    <w:rsid w:val="00DD63B7"/>
    <w:rsid w:val="00DE0F3E"/>
    <w:rsid w:val="00DE2DB8"/>
    <w:rsid w:val="00DE3E65"/>
    <w:rsid w:val="00DE4752"/>
    <w:rsid w:val="00DE52B2"/>
    <w:rsid w:val="00DE7EDE"/>
    <w:rsid w:val="00DF2DD7"/>
    <w:rsid w:val="00DF2F36"/>
    <w:rsid w:val="00DF3060"/>
    <w:rsid w:val="00DF7073"/>
    <w:rsid w:val="00E03975"/>
    <w:rsid w:val="00E05A0C"/>
    <w:rsid w:val="00E065BD"/>
    <w:rsid w:val="00E06AC6"/>
    <w:rsid w:val="00E1020A"/>
    <w:rsid w:val="00E11C58"/>
    <w:rsid w:val="00E12435"/>
    <w:rsid w:val="00E13D8D"/>
    <w:rsid w:val="00E13DA1"/>
    <w:rsid w:val="00E13FDC"/>
    <w:rsid w:val="00E15A3E"/>
    <w:rsid w:val="00E16EAC"/>
    <w:rsid w:val="00E17E79"/>
    <w:rsid w:val="00E228BB"/>
    <w:rsid w:val="00E23F44"/>
    <w:rsid w:val="00E23F5C"/>
    <w:rsid w:val="00E244F7"/>
    <w:rsid w:val="00E266CA"/>
    <w:rsid w:val="00E267AE"/>
    <w:rsid w:val="00E26C38"/>
    <w:rsid w:val="00E33CC7"/>
    <w:rsid w:val="00E363B9"/>
    <w:rsid w:val="00E36769"/>
    <w:rsid w:val="00E36E4E"/>
    <w:rsid w:val="00E372C7"/>
    <w:rsid w:val="00E40B88"/>
    <w:rsid w:val="00E41073"/>
    <w:rsid w:val="00E4137B"/>
    <w:rsid w:val="00E413CE"/>
    <w:rsid w:val="00E43411"/>
    <w:rsid w:val="00E43798"/>
    <w:rsid w:val="00E44804"/>
    <w:rsid w:val="00E44A7B"/>
    <w:rsid w:val="00E45163"/>
    <w:rsid w:val="00E46BA2"/>
    <w:rsid w:val="00E4753A"/>
    <w:rsid w:val="00E5120C"/>
    <w:rsid w:val="00E51D0B"/>
    <w:rsid w:val="00E526FF"/>
    <w:rsid w:val="00E53FBD"/>
    <w:rsid w:val="00E54F78"/>
    <w:rsid w:val="00E5647E"/>
    <w:rsid w:val="00E579FF"/>
    <w:rsid w:val="00E60999"/>
    <w:rsid w:val="00E64007"/>
    <w:rsid w:val="00E6499B"/>
    <w:rsid w:val="00E653B0"/>
    <w:rsid w:val="00E677C0"/>
    <w:rsid w:val="00E67B76"/>
    <w:rsid w:val="00E67E5D"/>
    <w:rsid w:val="00E70C62"/>
    <w:rsid w:val="00E724B7"/>
    <w:rsid w:val="00E76A09"/>
    <w:rsid w:val="00E771A7"/>
    <w:rsid w:val="00E824B5"/>
    <w:rsid w:val="00E872E2"/>
    <w:rsid w:val="00E9098A"/>
    <w:rsid w:val="00E927E4"/>
    <w:rsid w:val="00E92FF4"/>
    <w:rsid w:val="00E95FB4"/>
    <w:rsid w:val="00E96B28"/>
    <w:rsid w:val="00E97CD9"/>
    <w:rsid w:val="00EA133F"/>
    <w:rsid w:val="00EA193C"/>
    <w:rsid w:val="00EA39D9"/>
    <w:rsid w:val="00EA4506"/>
    <w:rsid w:val="00EA7782"/>
    <w:rsid w:val="00EA7DA5"/>
    <w:rsid w:val="00EB182F"/>
    <w:rsid w:val="00EB2B18"/>
    <w:rsid w:val="00EB3ADF"/>
    <w:rsid w:val="00EB51BD"/>
    <w:rsid w:val="00EB7496"/>
    <w:rsid w:val="00EB7653"/>
    <w:rsid w:val="00EB7B47"/>
    <w:rsid w:val="00EB7E8E"/>
    <w:rsid w:val="00EC0DFC"/>
    <w:rsid w:val="00EC2EC6"/>
    <w:rsid w:val="00EC4DF3"/>
    <w:rsid w:val="00EC5A8C"/>
    <w:rsid w:val="00EC7077"/>
    <w:rsid w:val="00ED655A"/>
    <w:rsid w:val="00ED6E3E"/>
    <w:rsid w:val="00EE05C8"/>
    <w:rsid w:val="00EE0D49"/>
    <w:rsid w:val="00EE2010"/>
    <w:rsid w:val="00EF3D34"/>
    <w:rsid w:val="00F001A6"/>
    <w:rsid w:val="00F04CA7"/>
    <w:rsid w:val="00F05767"/>
    <w:rsid w:val="00F1042B"/>
    <w:rsid w:val="00F12B27"/>
    <w:rsid w:val="00F137E0"/>
    <w:rsid w:val="00F13F24"/>
    <w:rsid w:val="00F146E9"/>
    <w:rsid w:val="00F153D3"/>
    <w:rsid w:val="00F16D86"/>
    <w:rsid w:val="00F175FD"/>
    <w:rsid w:val="00F22496"/>
    <w:rsid w:val="00F23634"/>
    <w:rsid w:val="00F2443C"/>
    <w:rsid w:val="00F24FB6"/>
    <w:rsid w:val="00F269C5"/>
    <w:rsid w:val="00F3060F"/>
    <w:rsid w:val="00F30B87"/>
    <w:rsid w:val="00F35F28"/>
    <w:rsid w:val="00F36A92"/>
    <w:rsid w:val="00F451D8"/>
    <w:rsid w:val="00F45BDF"/>
    <w:rsid w:val="00F5063E"/>
    <w:rsid w:val="00F51F9E"/>
    <w:rsid w:val="00F55173"/>
    <w:rsid w:val="00F55438"/>
    <w:rsid w:val="00F57F53"/>
    <w:rsid w:val="00F618D6"/>
    <w:rsid w:val="00F6233B"/>
    <w:rsid w:val="00F62D6E"/>
    <w:rsid w:val="00F65C98"/>
    <w:rsid w:val="00F67D54"/>
    <w:rsid w:val="00F70839"/>
    <w:rsid w:val="00F7166C"/>
    <w:rsid w:val="00F71D28"/>
    <w:rsid w:val="00F73D3B"/>
    <w:rsid w:val="00F7789C"/>
    <w:rsid w:val="00F7790B"/>
    <w:rsid w:val="00F77E82"/>
    <w:rsid w:val="00F83256"/>
    <w:rsid w:val="00F83BCA"/>
    <w:rsid w:val="00F83C81"/>
    <w:rsid w:val="00F845E9"/>
    <w:rsid w:val="00F85378"/>
    <w:rsid w:val="00F85773"/>
    <w:rsid w:val="00F94CF3"/>
    <w:rsid w:val="00FA5071"/>
    <w:rsid w:val="00FA7685"/>
    <w:rsid w:val="00FB19F3"/>
    <w:rsid w:val="00FB352C"/>
    <w:rsid w:val="00FB3ADC"/>
    <w:rsid w:val="00FB48C0"/>
    <w:rsid w:val="00FC1261"/>
    <w:rsid w:val="00FC407C"/>
    <w:rsid w:val="00FC5CE4"/>
    <w:rsid w:val="00FC6390"/>
    <w:rsid w:val="00FC697C"/>
    <w:rsid w:val="00FC7793"/>
    <w:rsid w:val="00FD13F1"/>
    <w:rsid w:val="00FD3D22"/>
    <w:rsid w:val="00FD6A95"/>
    <w:rsid w:val="00FE0BEB"/>
    <w:rsid w:val="00FE6536"/>
    <w:rsid w:val="00FE6A42"/>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9]"/>
    </o:shapedefaults>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FFCA08"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2998E3" w:themeColor="hyperlink"/>
      <w:u w:val="single"/>
    </w:rPr>
  </w:style>
  <w:style w:type="character" w:styleId="FollowedHyperlink">
    <w:name w:val="FollowedHyperlink"/>
    <w:basedOn w:val="DefaultParagraphFont"/>
    <w:uiPriority w:val="99"/>
    <w:semiHidden/>
    <w:unhideWhenUsed/>
    <w:rsid w:val="00831BD4"/>
    <w:rPr>
      <w:color w:val="7F723D"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link w:val="NoSpacingChar"/>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FFCA08"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C49A00"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FFCA08"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NoSpacingChar">
    <w:name w:val="No Spacing Char"/>
    <w:basedOn w:val="DefaultParagraphFont"/>
    <w:link w:val="NoSpacing"/>
    <w:uiPriority w:val="1"/>
    <w:rsid w:val="00C9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8037">
      <w:bodyDiv w:val="1"/>
      <w:marLeft w:val="0"/>
      <w:marRight w:val="0"/>
      <w:marTop w:val="0"/>
      <w:marBottom w:val="0"/>
      <w:divBdr>
        <w:top w:val="none" w:sz="0" w:space="0" w:color="auto"/>
        <w:left w:val="none" w:sz="0" w:space="0" w:color="auto"/>
        <w:bottom w:val="none" w:sz="0" w:space="0" w:color="auto"/>
        <w:right w:val="none" w:sz="0" w:space="0" w:color="auto"/>
      </w:divBdr>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686">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078089345">
      <w:bodyDiv w:val="1"/>
      <w:marLeft w:val="0"/>
      <w:marRight w:val="0"/>
      <w:marTop w:val="0"/>
      <w:marBottom w:val="0"/>
      <w:divBdr>
        <w:top w:val="none" w:sz="0" w:space="0" w:color="auto"/>
        <w:left w:val="none" w:sz="0" w:space="0" w:color="auto"/>
        <w:bottom w:val="none" w:sz="0" w:space="0" w:color="auto"/>
        <w:right w:val="none" w:sz="0" w:space="0" w:color="auto"/>
      </w:divBdr>
      <w:divsChild>
        <w:div w:id="1442071995">
          <w:marLeft w:val="0"/>
          <w:marRight w:val="0"/>
          <w:marTop w:val="0"/>
          <w:marBottom w:val="0"/>
          <w:divBdr>
            <w:top w:val="none" w:sz="0" w:space="0" w:color="auto"/>
            <w:left w:val="none" w:sz="0" w:space="0" w:color="auto"/>
            <w:bottom w:val="none" w:sz="0" w:space="0" w:color="auto"/>
            <w:right w:val="none" w:sz="0" w:space="0" w:color="auto"/>
          </w:divBdr>
          <w:divsChild>
            <w:div w:id="655379210">
              <w:marLeft w:val="0"/>
              <w:marRight w:val="0"/>
              <w:marTop w:val="0"/>
              <w:marBottom w:val="0"/>
              <w:divBdr>
                <w:top w:val="none" w:sz="0" w:space="0" w:color="auto"/>
                <w:left w:val="none" w:sz="0" w:space="0" w:color="auto"/>
                <w:bottom w:val="none" w:sz="0" w:space="0" w:color="auto"/>
                <w:right w:val="none" w:sz="0" w:space="0" w:color="auto"/>
              </w:divBdr>
              <w:divsChild>
                <w:div w:id="1004670447">
                  <w:marLeft w:val="0"/>
                  <w:marRight w:val="0"/>
                  <w:marTop w:val="0"/>
                  <w:marBottom w:val="0"/>
                  <w:divBdr>
                    <w:top w:val="none" w:sz="0" w:space="0" w:color="auto"/>
                    <w:left w:val="none" w:sz="0" w:space="0" w:color="auto"/>
                    <w:bottom w:val="none" w:sz="0" w:space="0" w:color="auto"/>
                    <w:right w:val="none" w:sz="0" w:space="0" w:color="auto"/>
                  </w:divBdr>
                  <w:divsChild>
                    <w:div w:id="257175390">
                      <w:marLeft w:val="0"/>
                      <w:marRight w:val="0"/>
                      <w:marTop w:val="0"/>
                      <w:marBottom w:val="0"/>
                      <w:divBdr>
                        <w:top w:val="none" w:sz="0" w:space="0" w:color="auto"/>
                        <w:left w:val="none" w:sz="0" w:space="0" w:color="auto"/>
                        <w:bottom w:val="none" w:sz="0" w:space="0" w:color="auto"/>
                        <w:right w:val="none" w:sz="0" w:space="0" w:color="auto"/>
                      </w:divBdr>
                      <w:divsChild>
                        <w:div w:id="870801742">
                          <w:marLeft w:val="0"/>
                          <w:marRight w:val="0"/>
                          <w:marTop w:val="0"/>
                          <w:marBottom w:val="0"/>
                          <w:divBdr>
                            <w:top w:val="none" w:sz="0" w:space="0" w:color="auto"/>
                            <w:left w:val="none" w:sz="0" w:space="0" w:color="auto"/>
                            <w:bottom w:val="none" w:sz="0" w:space="0" w:color="auto"/>
                            <w:right w:val="none" w:sz="0" w:space="0" w:color="auto"/>
                          </w:divBdr>
                          <w:divsChild>
                            <w:div w:id="712266742">
                              <w:marLeft w:val="0"/>
                              <w:marRight w:val="0"/>
                              <w:marTop w:val="0"/>
                              <w:marBottom w:val="0"/>
                              <w:divBdr>
                                <w:top w:val="none" w:sz="0" w:space="0" w:color="auto"/>
                                <w:left w:val="none" w:sz="0" w:space="0" w:color="auto"/>
                                <w:bottom w:val="none" w:sz="0" w:space="0" w:color="auto"/>
                                <w:right w:val="none" w:sz="0" w:space="0" w:color="auto"/>
                              </w:divBdr>
                              <w:divsChild>
                                <w:div w:id="1616249217">
                                  <w:marLeft w:val="0"/>
                                  <w:marRight w:val="0"/>
                                  <w:marTop w:val="0"/>
                                  <w:marBottom w:val="0"/>
                                  <w:divBdr>
                                    <w:top w:val="none" w:sz="0" w:space="0" w:color="auto"/>
                                    <w:left w:val="none" w:sz="0" w:space="0" w:color="auto"/>
                                    <w:bottom w:val="none" w:sz="0" w:space="0" w:color="auto"/>
                                    <w:right w:val="none" w:sz="0" w:space="0" w:color="auto"/>
                                  </w:divBdr>
                                  <w:divsChild>
                                    <w:div w:id="95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8930">
      <w:bodyDiv w:val="1"/>
      <w:marLeft w:val="0"/>
      <w:marRight w:val="0"/>
      <w:marTop w:val="0"/>
      <w:marBottom w:val="0"/>
      <w:divBdr>
        <w:top w:val="none" w:sz="0" w:space="0" w:color="auto"/>
        <w:left w:val="none" w:sz="0" w:space="0" w:color="auto"/>
        <w:bottom w:val="none" w:sz="0" w:space="0" w:color="auto"/>
        <w:right w:val="none" w:sz="0" w:space="0" w:color="auto"/>
      </w:divBdr>
      <w:divsChild>
        <w:div w:id="220602145">
          <w:marLeft w:val="0"/>
          <w:marRight w:val="0"/>
          <w:marTop w:val="0"/>
          <w:marBottom w:val="0"/>
          <w:divBdr>
            <w:top w:val="none" w:sz="0" w:space="0" w:color="auto"/>
            <w:left w:val="none" w:sz="0" w:space="0" w:color="auto"/>
            <w:bottom w:val="none" w:sz="0" w:space="0" w:color="auto"/>
            <w:right w:val="none" w:sz="0" w:space="0" w:color="auto"/>
          </w:divBdr>
          <w:divsChild>
            <w:div w:id="1176505038">
              <w:marLeft w:val="0"/>
              <w:marRight w:val="0"/>
              <w:marTop w:val="0"/>
              <w:marBottom w:val="0"/>
              <w:divBdr>
                <w:top w:val="none" w:sz="0" w:space="0" w:color="auto"/>
                <w:left w:val="none" w:sz="0" w:space="0" w:color="auto"/>
                <w:bottom w:val="none" w:sz="0" w:space="0" w:color="auto"/>
                <w:right w:val="none" w:sz="0" w:space="0" w:color="auto"/>
              </w:divBdr>
              <w:divsChild>
                <w:div w:id="810178228">
                  <w:marLeft w:val="0"/>
                  <w:marRight w:val="0"/>
                  <w:marTop w:val="0"/>
                  <w:marBottom w:val="0"/>
                  <w:divBdr>
                    <w:top w:val="none" w:sz="0" w:space="0" w:color="auto"/>
                    <w:left w:val="none" w:sz="0" w:space="0" w:color="auto"/>
                    <w:bottom w:val="none" w:sz="0" w:space="0" w:color="auto"/>
                    <w:right w:val="none" w:sz="0" w:space="0" w:color="auto"/>
                  </w:divBdr>
                  <w:divsChild>
                    <w:div w:id="2082406935">
                      <w:marLeft w:val="0"/>
                      <w:marRight w:val="0"/>
                      <w:marTop w:val="0"/>
                      <w:marBottom w:val="0"/>
                      <w:divBdr>
                        <w:top w:val="none" w:sz="0" w:space="0" w:color="auto"/>
                        <w:left w:val="none" w:sz="0" w:space="0" w:color="auto"/>
                        <w:bottom w:val="none" w:sz="0" w:space="0" w:color="auto"/>
                        <w:right w:val="none" w:sz="0" w:space="0" w:color="auto"/>
                      </w:divBdr>
                      <w:divsChild>
                        <w:div w:id="147745959">
                          <w:marLeft w:val="0"/>
                          <w:marRight w:val="0"/>
                          <w:marTop w:val="0"/>
                          <w:marBottom w:val="0"/>
                          <w:divBdr>
                            <w:top w:val="none" w:sz="0" w:space="0" w:color="auto"/>
                            <w:left w:val="none" w:sz="0" w:space="0" w:color="auto"/>
                            <w:bottom w:val="none" w:sz="0" w:space="0" w:color="auto"/>
                            <w:right w:val="none" w:sz="0" w:space="0" w:color="auto"/>
                          </w:divBdr>
                          <w:divsChild>
                            <w:div w:id="634678597">
                              <w:marLeft w:val="0"/>
                              <w:marRight w:val="0"/>
                              <w:marTop w:val="0"/>
                              <w:marBottom w:val="0"/>
                              <w:divBdr>
                                <w:top w:val="none" w:sz="0" w:space="0" w:color="auto"/>
                                <w:left w:val="none" w:sz="0" w:space="0" w:color="auto"/>
                                <w:bottom w:val="none" w:sz="0" w:space="0" w:color="auto"/>
                                <w:right w:val="none" w:sz="0" w:space="0" w:color="auto"/>
                              </w:divBdr>
                              <w:divsChild>
                                <w:div w:id="700394747">
                                  <w:marLeft w:val="0"/>
                                  <w:marRight w:val="0"/>
                                  <w:marTop w:val="0"/>
                                  <w:marBottom w:val="0"/>
                                  <w:divBdr>
                                    <w:top w:val="none" w:sz="0" w:space="0" w:color="auto"/>
                                    <w:left w:val="none" w:sz="0" w:space="0" w:color="auto"/>
                                    <w:bottom w:val="none" w:sz="0" w:space="0" w:color="auto"/>
                                    <w:right w:val="none" w:sz="0" w:space="0" w:color="auto"/>
                                  </w:divBdr>
                                  <w:divsChild>
                                    <w:div w:id="161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41481520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2467">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dsps.wi.gov/Documents/Programs/PublicSafety/SBD6894.pdf" TargetMode="External"/><Relationship Id="rId39" Type="http://schemas.openxmlformats.org/officeDocument/2006/relationships/image" Target="media/image7.jpg"/><Relationship Id="rId21" Type="http://schemas.openxmlformats.org/officeDocument/2006/relationships/hyperlink" Target="http://esfi.org/" TargetMode="External"/><Relationship Id="rId34" Type="http://schemas.openxmlformats.org/officeDocument/2006/relationships/hyperlink" Target="https://doa.wi.go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www.allaboutvision.com/cvs/irritate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radon/national-radon-action-month-event-planning-kit" TargetMode="External"/><Relationship Id="rId24" Type="http://schemas.openxmlformats.org/officeDocument/2006/relationships/hyperlink" Target="http://esfi.org/" TargetMode="External"/><Relationship Id="rId32" Type="http://schemas.openxmlformats.org/officeDocument/2006/relationships/hyperlink" Target="https://www.allaboutvision.com/cvs/irritated.htm" TargetMode="External"/><Relationship Id="rId37" Type="http://schemas.openxmlformats.org/officeDocument/2006/relationships/hyperlink" Target="https://doa.wi.gov" TargetMode="External"/><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tarelm.wi.gov/psp/pelprd/?cmd=login&amp;languageCd=ENG&amp;" TargetMode="External"/><Relationship Id="rId23" Type="http://schemas.openxmlformats.org/officeDocument/2006/relationships/hyperlink" Target="https://dsps.wi.gov/Documents/Programs/PublicSafety/SBD6894.pdf" TargetMode="External"/><Relationship Id="rId28" Type="http://schemas.openxmlformats.org/officeDocument/2006/relationships/hyperlink" Target="https://www.allaboutvision.com/cvs/irritated.htm" TargetMode="External"/><Relationship Id="rId36" Type="http://schemas.openxmlformats.org/officeDocument/2006/relationships/hyperlink" Target="http://www.cpsc.gov/" TargetMode="External"/><Relationship Id="rId10" Type="http://schemas.openxmlformats.org/officeDocument/2006/relationships/image" Target="media/image3.png"/><Relationship Id="rId19" Type="http://schemas.openxmlformats.org/officeDocument/2006/relationships/image" Target="cid:image004.png@01D50BBE.9C36DA70" TargetMode="External"/><Relationship Id="rId31" Type="http://schemas.openxmlformats.org/officeDocument/2006/relationships/hyperlink" Target="https://www.allaboutvision.com/cvs/irritated.htm"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2.png@01D50BBE.9C36DA70" TargetMode="External"/><Relationship Id="rId22" Type="http://schemas.openxmlformats.org/officeDocument/2006/relationships/hyperlink" Target="http://esfi.org/" TargetMode="External"/><Relationship Id="rId27" Type="http://schemas.openxmlformats.org/officeDocument/2006/relationships/hyperlink" Target="https://www.thevisioncouncil.org/content/digital-eye-strain" TargetMode="External"/><Relationship Id="rId30" Type="http://schemas.openxmlformats.org/officeDocument/2006/relationships/hyperlink" Target="https://www.thevisioncouncil.org/content/digital-eye-strain" TargetMode="External"/><Relationship Id="rId35" Type="http://schemas.openxmlformats.org/officeDocument/2006/relationships/hyperlink" Target="mailto:jake.lowell@wisconsin.gov"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pa.gov/radon/national-radon-action-month-event-planning-kit" TargetMode="External"/><Relationship Id="rId17" Type="http://schemas.openxmlformats.org/officeDocument/2006/relationships/image" Target="cid:image003.png@01D50BBE.9C36DA70" TargetMode="External"/><Relationship Id="rId25" Type="http://schemas.openxmlformats.org/officeDocument/2006/relationships/hyperlink" Target="http://esfi.org/" TargetMode="External"/><Relationship Id="rId33" Type="http://schemas.openxmlformats.org/officeDocument/2006/relationships/hyperlink" Target="http://www.cpsc.gov/" TargetMode="External"/><Relationship Id="rId38" Type="http://schemas.openxmlformats.org/officeDocument/2006/relationships/hyperlink" Target="mailto:jake.lowell@wisconsin.gov" TargetMode="External"/><Relationship Id="rId46" Type="http://schemas.openxmlformats.org/officeDocument/2006/relationships/customXml" Target="../customXml/item5.xml"/><Relationship Id="rId20" Type="http://schemas.openxmlformats.org/officeDocument/2006/relationships/hyperlink" Target="https://starelm.wi.gov/psp/pelprd/?cmd=login&amp;languageCd=ENG&amp;"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33E6D4FPPFNA-601411507-1921</_dlc_DocId>
    <_dlc_DocIdUrl xmlns="bb65cc95-6d4e-4879-a879-9838761499af">
      <Url>https://doa.wi.gov/_layouts/15/DocIdRedir.aspx?ID=33E6D4FPPFNA-601411507-1921</Url>
      <Description>33E6D4FPPFNA-601411507-1921</Description>
    </_dlc_DocIdUrl>
  </documentManagement>
</p:properties>
</file>

<file path=customXml/itemProps1.xml><?xml version="1.0" encoding="utf-8"?>
<ds:datastoreItem xmlns:ds="http://schemas.openxmlformats.org/officeDocument/2006/customXml" ds:itemID="{EF34A7A8-ED95-464A-B721-45E5228FA916}">
  <ds:schemaRefs>
    <ds:schemaRef ds:uri="http://schemas.openxmlformats.org/officeDocument/2006/bibliography"/>
  </ds:schemaRefs>
</ds:datastoreItem>
</file>

<file path=customXml/itemProps2.xml><?xml version="1.0" encoding="utf-8"?>
<ds:datastoreItem xmlns:ds="http://schemas.openxmlformats.org/officeDocument/2006/customXml" ds:itemID="{07EC912F-EF26-439A-9C22-AD816C6D9338}"/>
</file>

<file path=customXml/itemProps3.xml><?xml version="1.0" encoding="utf-8"?>
<ds:datastoreItem xmlns:ds="http://schemas.openxmlformats.org/officeDocument/2006/customXml" ds:itemID="{63B7A6C5-44AF-46D8-ADED-3EACF5901A0E}"/>
</file>

<file path=customXml/itemProps4.xml><?xml version="1.0" encoding="utf-8"?>
<ds:datastoreItem xmlns:ds="http://schemas.openxmlformats.org/officeDocument/2006/customXml" ds:itemID="{7FCC82C0-4A99-4BD0-A5A4-FC69E3B546BC}"/>
</file>

<file path=customXml/itemProps5.xml><?xml version="1.0" encoding="utf-8"?>
<ds:datastoreItem xmlns:ds="http://schemas.openxmlformats.org/officeDocument/2006/customXml" ds:itemID="{6CB921A6-EE01-47F1-A86D-6C73EA12FB9C}"/>
</file>

<file path=docProps/app.xml><?xml version="1.0" encoding="utf-8"?>
<Properties xmlns="http://schemas.openxmlformats.org/officeDocument/2006/extended-properties" xmlns:vt="http://schemas.openxmlformats.org/officeDocument/2006/docPropsVTypes">
  <Template>Normal.dotm</Template>
  <TotalTime>90</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330</cp:revision>
  <cp:lastPrinted>2019-11-20T20:36:00Z</cp:lastPrinted>
  <dcterms:created xsi:type="dcterms:W3CDTF">2019-12-12T16:12:00Z</dcterms:created>
  <dcterms:modified xsi:type="dcterms:W3CDTF">2020-01-02T18:18:00Z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c574b5aa-9dd0-44ba-b643-9fc033618a14</vt:lpwstr>
  </property>
</Properties>
</file>