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9161" w14:textId="77777777" w:rsidR="00EA7AF7" w:rsidRPr="00556ACB" w:rsidRDefault="00EA7AF7" w:rsidP="00556ACB">
      <w:pPr>
        <w:pStyle w:val="Title"/>
        <w:rPr>
          <w:rFonts w:eastAsia="Times New Roman"/>
        </w:rPr>
      </w:pPr>
      <w:r w:rsidRPr="00556ACB">
        <w:rPr>
          <w:rFonts w:eastAsia="Times New Roman"/>
        </w:rPr>
        <w:t>STREET OUTREACH</w:t>
      </w:r>
    </w:p>
    <w:p w14:paraId="566DF6C0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</w:rPr>
      </w:pPr>
    </w:p>
    <w:p w14:paraId="53A01826" w14:textId="437EABF1" w:rsidR="00EA7AF7" w:rsidRPr="00EA7AF7" w:rsidRDefault="00556ACB" w:rsidP="00E43D4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56ACB">
        <w:rPr>
          <w:rFonts w:ascii="Arial" w:eastAsia="Times New Roman" w:hAnsi="Arial" w:cs="Arial"/>
        </w:rPr>
        <w:t xml:space="preserve">Street </w:t>
      </w:r>
      <w:r w:rsidRPr="00EA7AF7">
        <w:rPr>
          <w:rFonts w:ascii="Arial" w:eastAsia="Times New Roman" w:hAnsi="Arial" w:cs="Arial"/>
        </w:rPr>
        <w:t xml:space="preserve">Outreach </w:t>
      </w:r>
      <w:r w:rsidRPr="00556ACB">
        <w:rPr>
          <w:rFonts w:ascii="Arial" w:eastAsia="Times New Roman" w:hAnsi="Arial" w:cs="Arial"/>
        </w:rPr>
        <w:t>is aimed at</w:t>
      </w:r>
      <w:r w:rsidRPr="00EA7AF7">
        <w:rPr>
          <w:rFonts w:ascii="Arial" w:eastAsia="Times New Roman" w:hAnsi="Arial" w:cs="Arial"/>
        </w:rPr>
        <w:t xml:space="preserve"> locating, identifying and building relationships with unsheltered </w:t>
      </w:r>
      <w:r w:rsidR="00E43D4F">
        <w:rPr>
          <w:rFonts w:ascii="Arial" w:eastAsia="Times New Roman" w:hAnsi="Arial" w:cs="Arial"/>
        </w:rPr>
        <w:t xml:space="preserve">persons experiencing homelessness </w:t>
      </w:r>
      <w:r w:rsidRPr="00EA7AF7">
        <w:rPr>
          <w:rFonts w:ascii="Arial" w:eastAsia="Times New Roman" w:hAnsi="Arial" w:cs="Arial"/>
        </w:rPr>
        <w:t xml:space="preserve">for the purpose of providing immediate support, intervention, and connections </w:t>
      </w:r>
      <w:r w:rsidR="00720597">
        <w:rPr>
          <w:rFonts w:ascii="Arial" w:eastAsia="Times New Roman" w:hAnsi="Arial" w:cs="Arial"/>
        </w:rPr>
        <w:t>to homeless or housing</w:t>
      </w:r>
      <w:r w:rsidRPr="00556ACB">
        <w:rPr>
          <w:rFonts w:ascii="Arial" w:eastAsia="Times New Roman" w:hAnsi="Arial" w:cs="Arial"/>
        </w:rPr>
        <w:t xml:space="preserve"> programs. </w:t>
      </w:r>
      <w:r w:rsidR="00EA7AF7" w:rsidRPr="00EA7AF7">
        <w:rPr>
          <w:rFonts w:ascii="Arial" w:eastAsia="Calibri" w:hAnsi="Arial" w:cs="Arial"/>
        </w:rPr>
        <w:t xml:space="preserve">Outreach results in increased access to and utilization of community services by people </w:t>
      </w:r>
      <w:r w:rsidR="003B20C5">
        <w:rPr>
          <w:rFonts w:ascii="Arial" w:eastAsia="Calibri" w:hAnsi="Arial" w:cs="Arial"/>
        </w:rPr>
        <w:t>experiencing</w:t>
      </w:r>
      <w:r w:rsidR="00EA7AF7" w:rsidRPr="00EA7AF7">
        <w:rPr>
          <w:rFonts w:ascii="Arial" w:eastAsia="Calibri" w:hAnsi="Arial" w:cs="Arial"/>
        </w:rPr>
        <w:t xml:space="preserve"> homeless.</w:t>
      </w:r>
      <w:r w:rsidR="00E43D4F" w:rsidRPr="00E43D4F">
        <w:rPr>
          <w:rFonts w:ascii="Arial" w:eastAsia="Calibri" w:hAnsi="Arial" w:cs="Arial"/>
          <w:b/>
        </w:rPr>
        <w:t xml:space="preserve"> Please completely respond to Parts 1-3 of the Application </w:t>
      </w:r>
      <w:r w:rsidR="00E43D4F" w:rsidRPr="00E43D4F">
        <w:rPr>
          <w:rFonts w:ascii="Arial" w:eastAsia="Calibri" w:hAnsi="Arial" w:cs="Arial"/>
        </w:rPr>
        <w:t xml:space="preserve">to describe how your agency would use </w:t>
      </w:r>
      <w:r w:rsidR="00E43D4F">
        <w:rPr>
          <w:rFonts w:ascii="Arial" w:eastAsia="Calibri" w:hAnsi="Arial" w:cs="Arial"/>
        </w:rPr>
        <w:t>Street Outreach</w:t>
      </w:r>
      <w:r w:rsidR="00E43D4F" w:rsidRPr="00E43D4F">
        <w:rPr>
          <w:rFonts w:ascii="Arial" w:eastAsia="Calibri" w:hAnsi="Arial" w:cs="Arial"/>
        </w:rPr>
        <w:t xml:space="preserve"> funds.</w:t>
      </w:r>
      <w:r w:rsidR="00E43D4F" w:rsidRPr="00E43D4F">
        <w:rPr>
          <w:rFonts w:ascii="Arial" w:eastAsia="Calibri" w:hAnsi="Arial" w:cs="Arial"/>
          <w:b/>
        </w:rPr>
        <w:t xml:space="preserve"> </w:t>
      </w:r>
      <w:r w:rsidR="00E43D4F" w:rsidRPr="00E43D4F">
        <w:rPr>
          <w:rFonts w:ascii="Arial" w:eastAsia="Calibri" w:hAnsi="Arial" w:cs="Arial"/>
        </w:rPr>
        <w:t xml:space="preserve">For more information about eligible services, client populations, and </w:t>
      </w:r>
      <w:r w:rsidR="002D02F4">
        <w:rPr>
          <w:rFonts w:ascii="Arial" w:eastAsia="Calibri" w:hAnsi="Arial" w:cs="Arial"/>
        </w:rPr>
        <w:t>project</w:t>
      </w:r>
      <w:r w:rsidR="00E43D4F" w:rsidRPr="00E43D4F">
        <w:rPr>
          <w:rFonts w:ascii="Arial" w:eastAsia="Calibri" w:hAnsi="Arial" w:cs="Arial"/>
        </w:rPr>
        <w:t xml:space="preserve"> requirements, please see the </w:t>
      </w:r>
      <w:r w:rsidR="008667C8">
        <w:rPr>
          <w:rFonts w:ascii="Arial" w:eastAsia="Calibri" w:hAnsi="Arial" w:cs="Arial"/>
        </w:rPr>
        <w:t>EHH</w:t>
      </w:r>
      <w:r w:rsidR="00E43D4F" w:rsidRPr="009C014E">
        <w:rPr>
          <w:rFonts w:ascii="Arial" w:eastAsia="Calibri" w:hAnsi="Arial" w:cs="Arial"/>
        </w:rPr>
        <w:t xml:space="preserve"> website</w:t>
      </w:r>
      <w:r w:rsidR="00E43D4F" w:rsidRPr="00E43D4F">
        <w:rPr>
          <w:rFonts w:ascii="Arial" w:eastAsia="Calibri" w:hAnsi="Arial" w:cs="Arial"/>
        </w:rPr>
        <w:t>.</w:t>
      </w:r>
    </w:p>
    <w:p w14:paraId="3FCB5DA5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</w:rPr>
      </w:pPr>
    </w:p>
    <w:p w14:paraId="77D455BC" w14:textId="77777777" w:rsidR="00556ACB" w:rsidRPr="00556ACB" w:rsidRDefault="00556ACB" w:rsidP="00556ACB">
      <w:pPr>
        <w:pStyle w:val="Heading1"/>
      </w:pPr>
      <w:r w:rsidRPr="00556ACB">
        <w:t>Eligible Activities</w:t>
      </w:r>
    </w:p>
    <w:p w14:paraId="27EA027D" w14:textId="77777777" w:rsidR="00556ACB" w:rsidRPr="00556ACB" w:rsidRDefault="00556ACB" w:rsidP="00556ACB">
      <w:pPr>
        <w:pStyle w:val="Heading2"/>
      </w:pPr>
      <w:r w:rsidRPr="00556ACB">
        <w:t xml:space="preserve">Street </w:t>
      </w:r>
      <w:r>
        <w:t>Out</w:t>
      </w:r>
      <w:r w:rsidRPr="00556ACB">
        <w:t>reach</w:t>
      </w:r>
    </w:p>
    <w:p w14:paraId="576E2C2E" w14:textId="77777777" w:rsidR="00556ACB" w:rsidRPr="00556ACB" w:rsidRDefault="00556ACB" w:rsidP="00556ACB">
      <w:pPr>
        <w:pStyle w:val="ListParagraph"/>
        <w:spacing w:after="0"/>
        <w:rPr>
          <w:rFonts w:ascii="Arial" w:eastAsia="Calibri" w:hAnsi="Arial" w:cs="Arial"/>
        </w:rPr>
      </w:pPr>
    </w:p>
    <w:p w14:paraId="38A1D872" w14:textId="77777777" w:rsidR="00556ACB" w:rsidRPr="00556ACB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556ACB">
        <w:rPr>
          <w:rFonts w:ascii="Arial" w:eastAsia="Calibri" w:hAnsi="Arial" w:cs="Arial"/>
          <w:b/>
        </w:rPr>
        <w:t>Engagement</w:t>
      </w:r>
      <w:r w:rsidRPr="00556ACB">
        <w:rPr>
          <w:rFonts w:ascii="Arial" w:eastAsia="Calibri" w:hAnsi="Arial" w:cs="Arial"/>
        </w:rPr>
        <w:t xml:space="preserve">: Activities to locate, identify and build relationships with unsheltered </w:t>
      </w:r>
      <w:r w:rsidR="00E43D4F">
        <w:rPr>
          <w:rFonts w:ascii="Arial" w:eastAsia="Calibri" w:hAnsi="Arial" w:cs="Arial"/>
        </w:rPr>
        <w:t>persons experiencing homelessness</w:t>
      </w:r>
      <w:r w:rsidRPr="00556ACB">
        <w:rPr>
          <w:rFonts w:ascii="Arial" w:eastAsia="Calibri" w:hAnsi="Arial" w:cs="Arial"/>
        </w:rPr>
        <w:t xml:space="preserve"> for the purposes of providing immediate support, intervention, and conne</w:t>
      </w:r>
      <w:r w:rsidR="00E43D4F">
        <w:rPr>
          <w:rFonts w:ascii="Arial" w:eastAsia="Calibri" w:hAnsi="Arial" w:cs="Arial"/>
        </w:rPr>
        <w:t xml:space="preserve">ctions with homeless </w:t>
      </w:r>
      <w:r w:rsidRPr="00556ACB">
        <w:rPr>
          <w:rFonts w:ascii="Arial" w:eastAsia="Calibri" w:hAnsi="Arial" w:cs="Arial"/>
        </w:rPr>
        <w:t>p</w:t>
      </w:r>
      <w:r w:rsidR="00E43D4F">
        <w:rPr>
          <w:rFonts w:ascii="Arial" w:eastAsia="Calibri" w:hAnsi="Arial" w:cs="Arial"/>
        </w:rPr>
        <w:t>rograms and/or mainstream</w:t>
      </w:r>
      <w:r w:rsidRPr="00556ACB">
        <w:rPr>
          <w:rFonts w:ascii="Arial" w:eastAsia="Calibri" w:hAnsi="Arial" w:cs="Arial"/>
        </w:rPr>
        <w:t xml:space="preserve"> services and housing programs. This may involve: Initial assessment of needs and eligibility, crisis counseling, meeting urgent physical needs, connecting and providing information and referral, cell phone costs of outreach workers.</w:t>
      </w:r>
    </w:p>
    <w:p w14:paraId="33F9714B" w14:textId="77777777" w:rsidR="00556ACB" w:rsidRPr="00EA7AF7" w:rsidRDefault="00556ACB" w:rsidP="00556ACB">
      <w:pPr>
        <w:tabs>
          <w:tab w:val="left" w:pos="1080"/>
        </w:tabs>
        <w:spacing w:after="0"/>
        <w:ind w:left="1170"/>
        <w:contextualSpacing/>
        <w:rPr>
          <w:rFonts w:ascii="Arial" w:eastAsia="Calibri" w:hAnsi="Arial" w:cs="Arial"/>
        </w:rPr>
      </w:pPr>
    </w:p>
    <w:p w14:paraId="037C28F6" w14:textId="77777777" w:rsidR="00556ACB" w:rsidRPr="00556ACB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556ACB">
        <w:rPr>
          <w:rFonts w:ascii="Arial" w:eastAsia="Calibri" w:hAnsi="Arial" w:cs="Arial"/>
          <w:b/>
        </w:rPr>
        <w:t>Case Management</w:t>
      </w:r>
      <w:r w:rsidRPr="00556ACB">
        <w:rPr>
          <w:rFonts w:ascii="Arial" w:eastAsia="Calibri" w:hAnsi="Arial" w:cs="Arial"/>
        </w:rPr>
        <w:t>:</w:t>
      </w:r>
      <w:r w:rsidR="00FB1A36">
        <w:rPr>
          <w:rFonts w:ascii="Arial" w:eastAsia="Calibri" w:hAnsi="Arial" w:cs="Arial"/>
        </w:rPr>
        <w:t xml:space="preserve"> </w:t>
      </w:r>
      <w:r w:rsidRPr="00556ACB">
        <w:rPr>
          <w:rFonts w:ascii="Arial" w:eastAsia="Calibri" w:hAnsi="Arial" w:cs="Arial"/>
        </w:rPr>
        <w:t>Assessing</w:t>
      </w:r>
      <w:r w:rsidR="00E43D4F">
        <w:rPr>
          <w:rFonts w:ascii="Arial" w:eastAsia="Calibri" w:hAnsi="Arial" w:cs="Arial"/>
        </w:rPr>
        <w:t xml:space="preserve"> housing and service needs</w:t>
      </w:r>
      <w:r w:rsidRPr="00556ACB">
        <w:rPr>
          <w:rFonts w:ascii="Arial" w:eastAsia="Calibri" w:hAnsi="Arial" w:cs="Arial"/>
        </w:rPr>
        <w:t>, coordinating and monitoring the delivery of individualized services.</w:t>
      </w:r>
      <w:r>
        <w:rPr>
          <w:rFonts w:ascii="Arial" w:eastAsia="Calibri" w:hAnsi="Arial" w:cs="Arial"/>
        </w:rPr>
        <w:t xml:space="preserve"> This may involve using coordinated entry,</w:t>
      </w:r>
      <w:r w:rsidRPr="00556AC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</w:t>
      </w:r>
      <w:r w:rsidRPr="00556ACB">
        <w:rPr>
          <w:rFonts w:ascii="Arial" w:eastAsia="Calibri" w:hAnsi="Arial" w:cs="Arial"/>
        </w:rPr>
        <w:t>nitial evaluation</w:t>
      </w:r>
      <w:r>
        <w:rPr>
          <w:rFonts w:ascii="Arial" w:eastAsia="Calibri" w:hAnsi="Arial" w:cs="Arial"/>
        </w:rPr>
        <w:t>, documenting eligibility, c</w:t>
      </w:r>
      <w:r w:rsidRPr="00556ACB">
        <w:rPr>
          <w:rFonts w:ascii="Arial" w:eastAsia="Calibri" w:hAnsi="Arial" w:cs="Arial"/>
        </w:rPr>
        <w:t>ounseling</w:t>
      </w:r>
      <w:r>
        <w:rPr>
          <w:rFonts w:ascii="Arial" w:eastAsia="Calibri" w:hAnsi="Arial" w:cs="Arial"/>
        </w:rPr>
        <w:t>, securing and coordinating services, h</w:t>
      </w:r>
      <w:r w:rsidRPr="00556ACB">
        <w:rPr>
          <w:rFonts w:ascii="Arial" w:eastAsia="Calibri" w:hAnsi="Arial" w:cs="Arial"/>
        </w:rPr>
        <w:t>elping obtain Fed</w:t>
      </w:r>
      <w:r>
        <w:rPr>
          <w:rFonts w:ascii="Arial" w:eastAsia="Calibri" w:hAnsi="Arial" w:cs="Arial"/>
        </w:rPr>
        <w:t>eral, state, and local benefits, m</w:t>
      </w:r>
      <w:r w:rsidRPr="00556ACB">
        <w:rPr>
          <w:rFonts w:ascii="Arial" w:eastAsia="Calibri" w:hAnsi="Arial" w:cs="Arial"/>
        </w:rPr>
        <w:t>onitoring</w:t>
      </w:r>
      <w:r>
        <w:rPr>
          <w:rFonts w:ascii="Arial" w:eastAsia="Calibri" w:hAnsi="Arial" w:cs="Arial"/>
        </w:rPr>
        <w:t xml:space="preserve"> and evaluating participant progress, p</w:t>
      </w:r>
      <w:r w:rsidRPr="00556ACB">
        <w:rPr>
          <w:rFonts w:ascii="Arial" w:eastAsia="Calibri" w:hAnsi="Arial" w:cs="Arial"/>
        </w:rPr>
        <w:t>roviding information and referral</w:t>
      </w:r>
      <w:r>
        <w:rPr>
          <w:rFonts w:ascii="Arial" w:eastAsia="Calibri" w:hAnsi="Arial" w:cs="Arial"/>
        </w:rPr>
        <w:t>s to other providers, and/or d</w:t>
      </w:r>
      <w:r w:rsidRPr="00556ACB">
        <w:rPr>
          <w:rFonts w:ascii="Arial" w:eastAsia="Calibri" w:hAnsi="Arial" w:cs="Arial"/>
        </w:rPr>
        <w:t>eveloping an individualized housing</w:t>
      </w:r>
      <w:r>
        <w:rPr>
          <w:rFonts w:ascii="Arial" w:eastAsia="Calibri" w:hAnsi="Arial" w:cs="Arial"/>
        </w:rPr>
        <w:t xml:space="preserve"> and </w:t>
      </w:r>
      <w:r w:rsidRPr="00556ACB">
        <w:rPr>
          <w:rFonts w:ascii="Arial" w:eastAsia="Calibri" w:hAnsi="Arial" w:cs="Arial"/>
        </w:rPr>
        <w:t>service plan</w:t>
      </w:r>
      <w:r>
        <w:rPr>
          <w:rFonts w:ascii="Arial" w:eastAsia="Calibri" w:hAnsi="Arial" w:cs="Arial"/>
        </w:rPr>
        <w:t>.</w:t>
      </w:r>
    </w:p>
    <w:p w14:paraId="4D3C0942" w14:textId="77777777" w:rsidR="00556ACB" w:rsidRPr="00EA7AF7" w:rsidRDefault="00556ACB" w:rsidP="00556ACB">
      <w:pPr>
        <w:spacing w:after="0"/>
        <w:ind w:left="1080"/>
        <w:contextualSpacing/>
        <w:rPr>
          <w:rFonts w:ascii="Arial" w:eastAsia="Calibri" w:hAnsi="Arial" w:cs="Arial"/>
        </w:rPr>
      </w:pPr>
    </w:p>
    <w:p w14:paraId="133C030B" w14:textId="77777777" w:rsidR="003B20C5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556ACB">
        <w:rPr>
          <w:rFonts w:ascii="Arial" w:eastAsia="Calibri" w:hAnsi="Arial" w:cs="Arial"/>
          <w:b/>
        </w:rPr>
        <w:t>Emergency Health Services</w:t>
      </w:r>
      <w:r w:rsidRPr="00556ACB">
        <w:rPr>
          <w:rFonts w:ascii="Arial" w:eastAsia="Calibri" w:hAnsi="Arial" w:cs="Arial"/>
        </w:rPr>
        <w:t>: Outpatient treatment of urgent medical conditions by licensed medical professionals in community-based settings (e.g., streets, p</w:t>
      </w:r>
      <w:r w:rsidR="003B20C5">
        <w:rPr>
          <w:rFonts w:ascii="Arial" w:eastAsia="Calibri" w:hAnsi="Arial" w:cs="Arial"/>
        </w:rPr>
        <w:t xml:space="preserve">arks, and campgrounds) to </w:t>
      </w:r>
      <w:r w:rsidRPr="00556ACB">
        <w:rPr>
          <w:rFonts w:ascii="Arial" w:eastAsia="Calibri" w:hAnsi="Arial" w:cs="Arial"/>
        </w:rPr>
        <w:t>eligible participants unwilling or unable to access emergency shelter or an appropriate healthcare facility.</w:t>
      </w:r>
      <w:r w:rsidR="003B20C5">
        <w:rPr>
          <w:rFonts w:ascii="Arial" w:eastAsia="Calibri" w:hAnsi="Arial" w:cs="Arial"/>
        </w:rPr>
        <w:t xml:space="preserve"> This may involve a</w:t>
      </w:r>
      <w:r w:rsidRPr="003B20C5">
        <w:rPr>
          <w:rFonts w:ascii="Arial" w:eastAsia="Calibri" w:hAnsi="Arial" w:cs="Arial"/>
        </w:rPr>
        <w:t>ssessing participants' health problems</w:t>
      </w:r>
      <w:r w:rsidR="003B20C5">
        <w:rPr>
          <w:rFonts w:ascii="Arial" w:eastAsia="Calibri" w:hAnsi="Arial" w:cs="Arial"/>
        </w:rPr>
        <w:t xml:space="preserve"> and developing treatment plans, assisting participants in understanding their health needs, p</w:t>
      </w:r>
      <w:r w:rsidRPr="003B20C5">
        <w:rPr>
          <w:rFonts w:ascii="Arial" w:eastAsia="Calibri" w:hAnsi="Arial" w:cs="Arial"/>
        </w:rPr>
        <w:t>roviding or helping participants obtain appropri</w:t>
      </w:r>
      <w:r w:rsidR="003B20C5">
        <w:rPr>
          <w:rFonts w:ascii="Arial" w:eastAsia="Calibri" w:hAnsi="Arial" w:cs="Arial"/>
        </w:rPr>
        <w:t>ate emergency medical treatment, and/or p</w:t>
      </w:r>
      <w:r w:rsidRPr="003B20C5">
        <w:rPr>
          <w:rFonts w:ascii="Arial" w:eastAsia="Calibri" w:hAnsi="Arial" w:cs="Arial"/>
        </w:rPr>
        <w:t>roviding medication and follow-up services</w:t>
      </w:r>
      <w:r w:rsidR="003B20C5">
        <w:rPr>
          <w:rFonts w:ascii="Arial" w:eastAsia="Calibri" w:hAnsi="Arial" w:cs="Arial"/>
        </w:rPr>
        <w:t>.</w:t>
      </w:r>
    </w:p>
    <w:p w14:paraId="004D7D37" w14:textId="77777777" w:rsidR="003B20C5" w:rsidRPr="003B20C5" w:rsidRDefault="003B20C5" w:rsidP="003B20C5">
      <w:pPr>
        <w:pStyle w:val="ListParagraph"/>
        <w:rPr>
          <w:rFonts w:ascii="Arial" w:eastAsia="Calibri" w:hAnsi="Arial" w:cs="Arial"/>
          <w:b/>
        </w:rPr>
      </w:pPr>
    </w:p>
    <w:p w14:paraId="37C94DA5" w14:textId="77777777" w:rsidR="00556ACB" w:rsidRPr="003B20C5" w:rsidRDefault="00556ACB" w:rsidP="003B20C5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3B20C5">
        <w:rPr>
          <w:rFonts w:ascii="Arial" w:eastAsia="Calibri" w:hAnsi="Arial" w:cs="Arial"/>
          <w:b/>
        </w:rPr>
        <w:t>Emergency Mental Health Services</w:t>
      </w:r>
      <w:r w:rsidRPr="003B20C5">
        <w:rPr>
          <w:rFonts w:ascii="Arial" w:eastAsia="Calibri" w:hAnsi="Arial" w:cs="Arial"/>
        </w:rPr>
        <w:t xml:space="preserve">: Outpatient treatment of urgent mental health conditions by licensed professionals in </w:t>
      </w:r>
      <w:r w:rsidR="003B20C5">
        <w:rPr>
          <w:rFonts w:ascii="Arial" w:eastAsia="Calibri" w:hAnsi="Arial" w:cs="Arial"/>
        </w:rPr>
        <w:t xml:space="preserve">community-based settings to </w:t>
      </w:r>
      <w:r w:rsidRPr="003B20C5">
        <w:rPr>
          <w:rFonts w:ascii="Arial" w:eastAsia="Calibri" w:hAnsi="Arial" w:cs="Arial"/>
        </w:rPr>
        <w:t>eligible participants unable or unwilling to access emergency shelter or an appropriate healthcare facility.</w:t>
      </w:r>
      <w:r w:rsidR="003B20C5">
        <w:rPr>
          <w:rFonts w:ascii="Arial" w:eastAsia="Calibri" w:hAnsi="Arial" w:cs="Arial"/>
        </w:rPr>
        <w:t xml:space="preserve"> This may involve crisis interventions, p</w:t>
      </w:r>
      <w:r w:rsidRPr="003B20C5">
        <w:rPr>
          <w:rFonts w:ascii="Arial" w:eastAsia="Calibri" w:hAnsi="Arial" w:cs="Arial"/>
        </w:rPr>
        <w:t>rescript</w:t>
      </w:r>
      <w:r w:rsidR="003B20C5">
        <w:rPr>
          <w:rFonts w:ascii="Arial" w:eastAsia="Calibri" w:hAnsi="Arial" w:cs="Arial"/>
        </w:rPr>
        <w:t>ion of psychotropic medications, e</w:t>
      </w:r>
      <w:r w:rsidRPr="003B20C5">
        <w:rPr>
          <w:rFonts w:ascii="Arial" w:eastAsia="Calibri" w:hAnsi="Arial" w:cs="Arial"/>
        </w:rPr>
        <w:t>xpla</w:t>
      </w:r>
      <w:r w:rsidR="003B20C5">
        <w:rPr>
          <w:rFonts w:ascii="Arial" w:eastAsia="Calibri" w:hAnsi="Arial" w:cs="Arial"/>
        </w:rPr>
        <w:t>nation of</w:t>
      </w:r>
      <w:r w:rsidRPr="003B20C5">
        <w:rPr>
          <w:rFonts w:ascii="Arial" w:eastAsia="Calibri" w:hAnsi="Arial" w:cs="Arial"/>
        </w:rPr>
        <w:t xml:space="preserve"> the us</w:t>
      </w:r>
      <w:r w:rsidR="003B20C5">
        <w:rPr>
          <w:rFonts w:ascii="Arial" w:eastAsia="Calibri" w:hAnsi="Arial" w:cs="Arial"/>
        </w:rPr>
        <w:t xml:space="preserve">e and management of medications, and/or </w:t>
      </w:r>
      <w:r w:rsidRPr="003B20C5">
        <w:rPr>
          <w:rFonts w:ascii="Arial" w:eastAsia="Calibri" w:hAnsi="Arial" w:cs="Arial"/>
        </w:rPr>
        <w:t>therapeutic approaches to address multiple problems</w:t>
      </w:r>
      <w:r w:rsidR="003B20C5">
        <w:rPr>
          <w:rFonts w:ascii="Arial" w:eastAsia="Calibri" w:hAnsi="Arial" w:cs="Arial"/>
        </w:rPr>
        <w:t>.</w:t>
      </w:r>
    </w:p>
    <w:p w14:paraId="40B4824B" w14:textId="77777777" w:rsidR="00556ACB" w:rsidRPr="00EA7AF7" w:rsidRDefault="00556ACB" w:rsidP="00556ACB">
      <w:pPr>
        <w:spacing w:after="0"/>
        <w:ind w:left="1080"/>
        <w:contextualSpacing/>
        <w:rPr>
          <w:rFonts w:ascii="Arial" w:eastAsia="Calibri" w:hAnsi="Arial" w:cs="Arial"/>
        </w:rPr>
      </w:pPr>
    </w:p>
    <w:p w14:paraId="67F746D1" w14:textId="77777777" w:rsidR="00EA7AF7" w:rsidRPr="00720597" w:rsidRDefault="00556ACB" w:rsidP="00556ACB">
      <w:pPr>
        <w:pStyle w:val="ListParagraph"/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3B20C5">
        <w:rPr>
          <w:rFonts w:ascii="Arial" w:eastAsia="Calibri" w:hAnsi="Arial" w:cs="Arial"/>
          <w:b/>
        </w:rPr>
        <w:t>Transportation</w:t>
      </w:r>
      <w:r w:rsidRPr="003B20C5">
        <w:rPr>
          <w:rFonts w:ascii="Arial" w:eastAsia="Calibri" w:hAnsi="Arial" w:cs="Arial"/>
        </w:rPr>
        <w:t>: T</w:t>
      </w:r>
      <w:r w:rsidR="003B20C5">
        <w:rPr>
          <w:rFonts w:ascii="Arial" w:eastAsia="Calibri" w:hAnsi="Arial" w:cs="Arial"/>
        </w:rPr>
        <w:t>ravel by outreach workers</w:t>
      </w:r>
      <w:r w:rsidRPr="003B20C5">
        <w:rPr>
          <w:rFonts w:ascii="Arial" w:eastAsia="Calibri" w:hAnsi="Arial" w:cs="Arial"/>
        </w:rPr>
        <w:t>, medical professionals or other service providers during the provision of eligible street outreach services</w:t>
      </w:r>
      <w:r w:rsidR="003B20C5">
        <w:rPr>
          <w:rFonts w:ascii="Arial" w:eastAsia="Calibri" w:hAnsi="Arial" w:cs="Arial"/>
        </w:rPr>
        <w:t>. This may involve t</w:t>
      </w:r>
      <w:r w:rsidRPr="003B20C5">
        <w:rPr>
          <w:rFonts w:ascii="Arial" w:eastAsia="Calibri" w:hAnsi="Arial" w:cs="Arial"/>
        </w:rPr>
        <w:t>ransporting unsheltered people to emergency shelt</w:t>
      </w:r>
      <w:r w:rsidR="003B20C5">
        <w:rPr>
          <w:rFonts w:ascii="Arial" w:eastAsia="Calibri" w:hAnsi="Arial" w:cs="Arial"/>
        </w:rPr>
        <w:t>ers or other service facilities, cost of a client’s travel on public transit, m</w:t>
      </w:r>
      <w:r w:rsidRPr="003B20C5">
        <w:rPr>
          <w:rFonts w:ascii="Arial" w:eastAsia="Calibri" w:hAnsi="Arial" w:cs="Arial"/>
        </w:rPr>
        <w:t>ileage allowance for outreac</w:t>
      </w:r>
      <w:r w:rsidR="003B20C5">
        <w:rPr>
          <w:rFonts w:ascii="Arial" w:eastAsia="Calibri" w:hAnsi="Arial" w:cs="Arial"/>
        </w:rPr>
        <w:t>h workers to visit participants, p</w:t>
      </w:r>
      <w:r w:rsidRPr="003B20C5">
        <w:rPr>
          <w:rFonts w:ascii="Arial" w:eastAsia="Calibri" w:hAnsi="Arial" w:cs="Arial"/>
        </w:rPr>
        <w:t>urchasing or leasing a vehicle for use in conducting outreach activities, including the cost of gas, insurance, taxes and maintenance for the vehicle</w:t>
      </w:r>
      <w:r w:rsidR="003B20C5">
        <w:rPr>
          <w:rFonts w:ascii="Arial" w:eastAsia="Calibri" w:hAnsi="Arial" w:cs="Arial"/>
        </w:rPr>
        <w:t>, c</w:t>
      </w:r>
      <w:r w:rsidRPr="003B20C5">
        <w:rPr>
          <w:rFonts w:ascii="Arial" w:eastAsia="Calibri" w:hAnsi="Arial" w:cs="Arial"/>
        </w:rPr>
        <w:t>ost of staff to accompany or assist participants to use public transportation</w:t>
      </w:r>
      <w:r w:rsidR="003B20C5">
        <w:rPr>
          <w:rFonts w:ascii="Arial" w:eastAsia="Calibri" w:hAnsi="Arial" w:cs="Arial"/>
        </w:rPr>
        <w:t>.</w:t>
      </w:r>
    </w:p>
    <w:p w14:paraId="1464BC62" w14:textId="77777777" w:rsidR="00EA7AF7" w:rsidRPr="00EA7AF7" w:rsidRDefault="00925D1D" w:rsidP="00925D1D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Part 1: Applicant Information</w:t>
      </w:r>
    </w:p>
    <w:p w14:paraId="779BCA20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10"/>
      </w:tblGrid>
      <w:tr w:rsidR="00EA7AF7" w:rsidRPr="00EA7AF7" w14:paraId="311B4010" w14:textId="77777777" w:rsidTr="00753790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2EA61541" w14:textId="77777777" w:rsidR="00EA7AF7" w:rsidRPr="00EA7AF7" w:rsidRDefault="00EA7AF7" w:rsidP="002D02F4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A</w:t>
            </w:r>
            <w:r w:rsidRPr="00EA7AF7">
              <w:rPr>
                <w:rFonts w:ascii="Arial" w:eastAsia="Times New Roman" w:hAnsi="Arial" w:cs="Arial"/>
                <w:shd w:val="clear" w:color="auto" w:fill="E6E6E6"/>
              </w:rPr>
              <w:t>GENCY/</w:t>
            </w:r>
            <w:r w:rsidR="002D02F4">
              <w:rPr>
                <w:rFonts w:ascii="Arial" w:eastAsia="Times New Roman" w:hAnsi="Arial" w:cs="Arial"/>
                <w:shd w:val="clear" w:color="auto" w:fill="E6E6E6"/>
              </w:rPr>
              <w:t>PROJECT</w:t>
            </w:r>
            <w:r w:rsidRPr="00EA7AF7">
              <w:rPr>
                <w:rFonts w:ascii="Arial" w:eastAsia="Times New Roman" w:hAnsi="Arial" w:cs="Arial"/>
                <w:shd w:val="clear" w:color="auto" w:fill="E6E6E6"/>
              </w:rPr>
              <w:t xml:space="preserve"> 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348A1A2F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EA7AF7" w:rsidRPr="00EA7AF7" w14:paraId="548F3053" w14:textId="77777777" w:rsidTr="00753790">
        <w:trPr>
          <w:jc w:val="center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681F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auto"/>
          </w:tcPr>
          <w:p w14:paraId="1C2863F3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29F5B5FD" w14:textId="77777777" w:rsidTr="00753790">
        <w:trPr>
          <w:jc w:val="center"/>
        </w:trPr>
        <w:tc>
          <w:tcPr>
            <w:tcW w:w="3060" w:type="dxa"/>
            <w:shd w:val="clear" w:color="auto" w:fill="E6E6E6"/>
          </w:tcPr>
          <w:p w14:paraId="143DD232" w14:textId="77777777" w:rsidR="00EA7AF7" w:rsidRPr="00EA7AF7" w:rsidRDefault="002D02F4" w:rsidP="00556ACB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</w:t>
            </w:r>
            <w:r w:rsidR="00EA7AF7" w:rsidRPr="00EA7AF7">
              <w:rPr>
                <w:rFonts w:ascii="Arial" w:eastAsia="Times New Roman" w:hAnsi="Arial" w:cs="Arial"/>
              </w:rPr>
              <w:t xml:space="preserve"> CONTACT NAME</w:t>
            </w:r>
          </w:p>
        </w:tc>
        <w:tc>
          <w:tcPr>
            <w:tcW w:w="7110" w:type="dxa"/>
            <w:shd w:val="clear" w:color="auto" w:fill="auto"/>
          </w:tcPr>
          <w:p w14:paraId="22B58D2D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0C217EF" w14:textId="77777777" w:rsidTr="00753790">
        <w:trPr>
          <w:jc w:val="center"/>
        </w:trPr>
        <w:tc>
          <w:tcPr>
            <w:tcW w:w="3060" w:type="dxa"/>
            <w:shd w:val="clear" w:color="auto" w:fill="E6E6E6"/>
          </w:tcPr>
          <w:p w14:paraId="52537F0E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7110" w:type="dxa"/>
            <w:shd w:val="clear" w:color="auto" w:fill="auto"/>
          </w:tcPr>
          <w:p w14:paraId="683E1540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664EFDDD" w14:textId="77777777" w:rsidTr="00753790">
        <w:trPr>
          <w:jc w:val="center"/>
        </w:trPr>
        <w:tc>
          <w:tcPr>
            <w:tcW w:w="3060" w:type="dxa"/>
            <w:shd w:val="clear" w:color="auto" w:fill="E6E6E6"/>
          </w:tcPr>
          <w:p w14:paraId="211D03F1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7110" w:type="dxa"/>
            <w:shd w:val="clear" w:color="auto" w:fill="auto"/>
          </w:tcPr>
          <w:p w14:paraId="712CFF67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44BDC79" w14:textId="77777777" w:rsidTr="00753790">
        <w:trPr>
          <w:trHeight w:val="755"/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7F6DF367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auto"/>
          </w:tcPr>
          <w:p w14:paraId="381FBABE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33394535" w14:textId="77777777" w:rsidTr="00753790">
        <w:trPr>
          <w:jc w:val="center"/>
        </w:trPr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5D271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  <w:shd w:val="clear" w:color="auto" w:fill="auto"/>
          </w:tcPr>
          <w:p w14:paraId="407713A4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1AECE088" w14:textId="77777777" w:rsidTr="00753790">
        <w:trPr>
          <w:jc w:val="center"/>
        </w:trPr>
        <w:tc>
          <w:tcPr>
            <w:tcW w:w="3060" w:type="dxa"/>
            <w:shd w:val="clear" w:color="auto" w:fill="E6E6E6"/>
          </w:tcPr>
          <w:p w14:paraId="3720D8CC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LOCAL CONTINUUM OF CARE</w:t>
            </w:r>
          </w:p>
        </w:tc>
        <w:tc>
          <w:tcPr>
            <w:tcW w:w="7110" w:type="dxa"/>
            <w:shd w:val="clear" w:color="auto" w:fill="auto"/>
          </w:tcPr>
          <w:p w14:paraId="0229DC16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4A984FA3" w14:textId="77777777" w:rsidTr="00753790">
        <w:trPr>
          <w:trHeight w:val="557"/>
          <w:jc w:val="center"/>
        </w:trPr>
        <w:tc>
          <w:tcPr>
            <w:tcW w:w="3060" w:type="dxa"/>
            <w:shd w:val="clear" w:color="auto" w:fill="E6E6E6"/>
          </w:tcPr>
          <w:p w14:paraId="0C6E7F27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PRIMARY CITIES OR COUNTIES SERVED</w:t>
            </w:r>
          </w:p>
        </w:tc>
        <w:tc>
          <w:tcPr>
            <w:tcW w:w="7110" w:type="dxa"/>
            <w:shd w:val="clear" w:color="auto" w:fill="auto"/>
          </w:tcPr>
          <w:p w14:paraId="0610B910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5033FC3A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p w14:paraId="75601901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  <w:u w:val="single"/>
        </w:rPr>
      </w:pPr>
    </w:p>
    <w:p w14:paraId="02AC36B3" w14:textId="77777777" w:rsidR="00EA7AF7" w:rsidRPr="00EA7AF7" w:rsidRDefault="00925D1D" w:rsidP="00925D1D">
      <w:pPr>
        <w:pStyle w:val="Heading1"/>
        <w:rPr>
          <w:rFonts w:eastAsia="Times New Roman"/>
        </w:rPr>
      </w:pPr>
      <w:r>
        <w:rPr>
          <w:rFonts w:eastAsia="Times New Roman"/>
        </w:rPr>
        <w:t>Part 2: Street Outreach Funding Request</w:t>
      </w:r>
    </w:p>
    <w:p w14:paraId="23BB23E8" w14:textId="77777777" w:rsidR="00925D1D" w:rsidRDefault="00925D1D" w:rsidP="00925D1D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5D3B92" w14:textId="59C9BA69" w:rsidR="00925D1D" w:rsidRDefault="00925D1D" w:rsidP="00925D1D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7CCC">
        <w:rPr>
          <w:rFonts w:ascii="Arial" w:hAnsi="Arial" w:cs="Arial"/>
        </w:rPr>
        <w:t>Fill out the chart below with the request for funding.</w:t>
      </w:r>
      <w:r w:rsidR="00FB1A36">
        <w:rPr>
          <w:rFonts w:ascii="Arial" w:hAnsi="Arial" w:cs="Arial"/>
        </w:rPr>
        <w:t xml:space="preserve"> </w:t>
      </w:r>
      <w:r w:rsidR="001E26EC" w:rsidRPr="001E26EC">
        <w:rPr>
          <w:rFonts w:ascii="Arial" w:hAnsi="Arial" w:cs="Arial"/>
          <w:b/>
        </w:rPr>
        <w:t>The maximum request is $25,000</w:t>
      </w:r>
      <w:r w:rsidR="001E26EC" w:rsidRPr="001E26EC">
        <w:rPr>
          <w:rFonts w:ascii="Arial" w:hAnsi="Arial" w:cs="Arial"/>
        </w:rPr>
        <w:t>.</w:t>
      </w:r>
      <w:r w:rsidR="00FB1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return to page one for information on eligible activities under “</w:t>
      </w:r>
      <w:r w:rsidR="00753790">
        <w:rPr>
          <w:rFonts w:ascii="Arial" w:hAnsi="Arial" w:cs="Arial"/>
        </w:rPr>
        <w:t>Street Outreach</w:t>
      </w:r>
      <w:r>
        <w:rPr>
          <w:rFonts w:ascii="Arial" w:hAnsi="Arial" w:cs="Arial"/>
        </w:rPr>
        <w:t>.”</w:t>
      </w:r>
      <w:r w:rsidR="00FB1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</w:t>
      </w:r>
      <w:r w:rsidR="008667C8">
        <w:rPr>
          <w:rFonts w:ascii="Arial" w:hAnsi="Arial" w:cs="Arial"/>
        </w:rPr>
        <w:t>EHH</w:t>
      </w:r>
      <w:r>
        <w:rPr>
          <w:rFonts w:ascii="Arial" w:hAnsi="Arial" w:cs="Arial"/>
        </w:rPr>
        <w:t xml:space="preserve"> Payment Request form, requests will be made under each of the eligible activities under “</w:t>
      </w:r>
      <w:r w:rsidR="00753790">
        <w:rPr>
          <w:rFonts w:ascii="Arial" w:hAnsi="Arial" w:cs="Arial"/>
        </w:rPr>
        <w:t>Street Outreach</w:t>
      </w:r>
      <w:r>
        <w:rPr>
          <w:rFonts w:ascii="Arial" w:hAnsi="Arial" w:cs="Arial"/>
        </w:rPr>
        <w:t>.”</w:t>
      </w:r>
      <w:r w:rsidR="00FB1A36">
        <w:rPr>
          <w:rFonts w:ascii="Arial" w:hAnsi="Arial" w:cs="Arial"/>
        </w:rPr>
        <w:t xml:space="preserve"> </w:t>
      </w:r>
    </w:p>
    <w:p w14:paraId="5CC33B09" w14:textId="77777777" w:rsidR="00925D1D" w:rsidRDefault="00925D1D" w:rsidP="00925D1D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BCB0CB" w14:textId="53DB911C" w:rsidR="00925D1D" w:rsidRDefault="00925D1D" w:rsidP="00925D1D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****</w:t>
      </w:r>
      <w:r w:rsidRPr="009C1EE6">
        <w:rPr>
          <w:rFonts w:ascii="Arial" w:hAnsi="Arial" w:cs="Arial"/>
          <w:b/>
        </w:rPr>
        <w:t xml:space="preserve">There are several budgetary minimums and maximums that the entire application must follow, which can be found on the “Consolidated Budget” </w:t>
      </w:r>
      <w:r>
        <w:rPr>
          <w:rFonts w:ascii="Arial" w:hAnsi="Arial" w:cs="Arial"/>
          <w:b/>
        </w:rPr>
        <w:t>****</w:t>
      </w:r>
      <w:r w:rsidR="00FB1A36">
        <w:rPr>
          <w:rFonts w:ascii="Arial" w:hAnsi="Arial" w:cs="Arial"/>
        </w:rPr>
        <w:t xml:space="preserve"> </w:t>
      </w:r>
    </w:p>
    <w:p w14:paraId="09D74480" w14:textId="77777777" w:rsidR="00925D1D" w:rsidRPr="00850E2E" w:rsidRDefault="00925D1D" w:rsidP="00925D1D">
      <w:pPr>
        <w:keepLines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work with other applicants to ensure that your </w:t>
      </w:r>
      <w:r w:rsidR="00753790">
        <w:rPr>
          <w:rFonts w:ascii="Arial" w:hAnsi="Arial" w:cs="Arial"/>
        </w:rPr>
        <w:t>street outreach</w:t>
      </w:r>
      <w:r>
        <w:rPr>
          <w:rFonts w:ascii="Arial" w:hAnsi="Arial" w:cs="Arial"/>
        </w:rPr>
        <w:t xml:space="preserve"> funding request, when combined with all other funding requests, abides by all minimums and maximums.</w:t>
      </w:r>
    </w:p>
    <w:p w14:paraId="226B936E" w14:textId="77777777" w:rsidR="00EA7AF7" w:rsidRPr="00EA7AF7" w:rsidRDefault="00EA7AF7" w:rsidP="00556AC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tbl>
      <w:tblPr>
        <w:tblpPr w:leftFromText="180" w:rightFromText="180" w:vertAnchor="text" w:horzAnchor="margin" w:tblpXSpec="center" w:tblpY="137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350"/>
      </w:tblGrid>
      <w:tr w:rsidR="00EA7AF7" w:rsidRPr="00EA7AF7" w14:paraId="6C32CFE1" w14:textId="77777777" w:rsidTr="00753790"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403ADE4" w14:textId="77777777" w:rsidR="00EA7AF7" w:rsidRPr="00EA7AF7" w:rsidRDefault="00753790" w:rsidP="00C62D5E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ESG </w:t>
            </w:r>
            <w:r w:rsidR="00EA7AF7" w:rsidRPr="00EA7AF7">
              <w:rPr>
                <w:rFonts w:ascii="Arial" w:eastAsia="Times New Roman" w:hAnsi="Arial" w:cs="Arial"/>
              </w:rPr>
              <w:t>FUNDING REQUEST</w:t>
            </w:r>
          </w:p>
        </w:tc>
      </w:tr>
      <w:tr w:rsidR="00EA7AF7" w:rsidRPr="00EA7AF7" w14:paraId="09764273" w14:textId="77777777" w:rsidTr="00753790">
        <w:trPr>
          <w:trHeight w:val="497"/>
        </w:trPr>
        <w:tc>
          <w:tcPr>
            <w:tcW w:w="3960" w:type="dxa"/>
            <w:shd w:val="clear" w:color="auto" w:fill="auto"/>
            <w:vAlign w:val="bottom"/>
          </w:tcPr>
          <w:p w14:paraId="745DD296" w14:textId="77777777" w:rsidR="00EA7AF7" w:rsidRPr="00EA7AF7" w:rsidRDefault="00753790" w:rsidP="00753790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753790">
              <w:rPr>
                <w:rFonts w:ascii="Arial" w:eastAsia="Times New Roman" w:hAnsi="Arial" w:cs="Arial"/>
              </w:rPr>
              <w:t>Street Outreach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64BB67" w14:textId="77777777" w:rsidR="00EA7AF7" w:rsidRPr="00EA7AF7" w:rsidRDefault="00EA7AF7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18608078" w14:textId="77777777" w:rsidTr="00753790">
        <w:trPr>
          <w:trHeight w:val="263"/>
        </w:trPr>
        <w:tc>
          <w:tcPr>
            <w:tcW w:w="3960" w:type="dxa"/>
            <w:shd w:val="clear" w:color="auto" w:fill="000000" w:themeFill="text1"/>
            <w:vAlign w:val="center"/>
          </w:tcPr>
          <w:p w14:paraId="18DFFC10" w14:textId="77777777" w:rsidR="00EA7AF7" w:rsidRPr="00EA7AF7" w:rsidRDefault="00EA7AF7" w:rsidP="00556ACB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63D5B3D3" w14:textId="77777777" w:rsidR="00EA7AF7" w:rsidRPr="00EA7AF7" w:rsidRDefault="00EA7AF7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92D34C4" w14:textId="77777777" w:rsidR="00EA7AF7" w:rsidRDefault="00EA7AF7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664E0D61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B643BB2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2F53065D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1F27EA70" w14:textId="77777777" w:rsidR="00753790" w:rsidRDefault="00753790" w:rsidP="00753790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59599D8F" w14:textId="77777777" w:rsidR="00753790" w:rsidRDefault="00753790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p w14:paraId="5DFE4CBE" w14:textId="77777777" w:rsidR="0076178B" w:rsidRDefault="0076178B">
      <w:pPr>
        <w:rPr>
          <w:rFonts w:ascii="Verdana" w:eastAsia="Times New Roman" w:hAnsi="Verdana" w:cstheme="majorBidi"/>
          <w:b/>
          <w:bCs/>
          <w:sz w:val="36"/>
          <w:szCs w:val="28"/>
        </w:rPr>
      </w:pPr>
      <w:r>
        <w:rPr>
          <w:rFonts w:eastAsia="Times New Roman"/>
        </w:rPr>
        <w:br w:type="page"/>
      </w:r>
    </w:p>
    <w:p w14:paraId="7FD2EE09" w14:textId="77777777" w:rsidR="00753790" w:rsidRDefault="00753790" w:rsidP="00753790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Part 3: Project Design</w:t>
      </w:r>
    </w:p>
    <w:p w14:paraId="5A02C761" w14:textId="77777777" w:rsidR="00EA7AF7" w:rsidRPr="00EA7AF7" w:rsidRDefault="00753790" w:rsidP="00753790">
      <w:pPr>
        <w:pStyle w:val="Heading2"/>
        <w:rPr>
          <w:rFonts w:eastAsia="Times New Roman"/>
          <w:sz w:val="36"/>
          <w:szCs w:val="28"/>
        </w:rPr>
      </w:pPr>
      <w:r>
        <w:rPr>
          <w:rFonts w:eastAsia="Times New Roman"/>
        </w:rPr>
        <w:t>Description</w:t>
      </w:r>
    </w:p>
    <w:p w14:paraId="37A7B4AC" w14:textId="5BEE4FA7" w:rsidR="00EA7AF7" w:rsidRPr="00EA7AF7" w:rsidRDefault="008667C8" w:rsidP="0076178B">
      <w:pPr>
        <w:tabs>
          <w:tab w:val="num" w:pos="450"/>
        </w:tabs>
        <w:spacing w:after="0"/>
        <w:rPr>
          <w:rFonts w:ascii="Arial" w:eastAsia="Times New Roman" w:hAnsi="Arial" w:cs="Arial"/>
        </w:rPr>
      </w:pPr>
      <w:r w:rsidRPr="008667C8">
        <w:rPr>
          <w:rFonts w:ascii="Arial" w:eastAsia="Times New Roman" w:hAnsi="Arial" w:cs="Arial"/>
          <w:b/>
          <w:u w:val="single"/>
        </w:rPr>
        <w:t>Briefly</w:t>
      </w:r>
      <w:r>
        <w:rPr>
          <w:rFonts w:ascii="Arial" w:eastAsia="Times New Roman" w:hAnsi="Arial" w:cs="Arial"/>
        </w:rPr>
        <w:t xml:space="preserve"> d</w:t>
      </w:r>
      <w:r w:rsidR="00EA7AF7" w:rsidRPr="00EA7AF7">
        <w:rPr>
          <w:rFonts w:ascii="Arial" w:eastAsia="Times New Roman" w:hAnsi="Arial" w:cs="Arial"/>
        </w:rPr>
        <w:t xml:space="preserve">escribe the </w:t>
      </w:r>
      <w:r w:rsidR="00753790">
        <w:rPr>
          <w:rFonts w:ascii="Arial" w:eastAsia="Times New Roman" w:hAnsi="Arial" w:cs="Arial"/>
        </w:rPr>
        <w:t>street outreach project</w:t>
      </w:r>
      <w:r w:rsidR="00EA7AF7" w:rsidRPr="00EA7AF7">
        <w:rPr>
          <w:rFonts w:ascii="Arial" w:eastAsia="Times New Roman" w:hAnsi="Arial" w:cs="Arial"/>
        </w:rPr>
        <w:t>.</w:t>
      </w:r>
      <w:r w:rsidR="00FB1A36">
        <w:rPr>
          <w:rFonts w:ascii="Arial" w:eastAsia="Times New Roman" w:hAnsi="Arial" w:cs="Arial"/>
        </w:rPr>
        <w:t xml:space="preserve"> </w:t>
      </w:r>
      <w:r w:rsidR="00EA7AF7" w:rsidRPr="00EA7AF7">
        <w:rPr>
          <w:rFonts w:ascii="Arial" w:eastAsia="Times New Roman" w:hAnsi="Arial" w:cs="Arial"/>
        </w:rPr>
        <w:t>This description should</w:t>
      </w:r>
      <w:r w:rsidR="00753790">
        <w:rPr>
          <w:rFonts w:ascii="Arial" w:eastAsia="Times New Roman" w:hAnsi="Arial" w:cs="Arial"/>
        </w:rPr>
        <w:t xml:space="preserve"> include what the project is,</w:t>
      </w:r>
      <w:r w:rsidR="00EA7AF7" w:rsidRPr="00EA7AF7">
        <w:rPr>
          <w:rFonts w:ascii="Arial" w:eastAsia="Times New Roman" w:hAnsi="Arial" w:cs="Arial"/>
        </w:rPr>
        <w:t xml:space="preserve"> who it serves</w:t>
      </w:r>
      <w:r w:rsidR="00753790">
        <w:rPr>
          <w:rFonts w:ascii="Arial" w:eastAsia="Times New Roman" w:hAnsi="Arial" w:cs="Arial"/>
        </w:rPr>
        <w:t>, and the needs addressed</w:t>
      </w:r>
      <w:r w:rsidR="00EA7AF7" w:rsidRPr="00EA7AF7">
        <w:rPr>
          <w:rFonts w:ascii="Arial" w:eastAsia="Times New Roman" w:hAnsi="Arial" w:cs="Arial"/>
        </w:rPr>
        <w:t>.</w:t>
      </w:r>
      <w:r w:rsidR="00FB1A36">
        <w:rPr>
          <w:rFonts w:ascii="Arial" w:eastAsia="Times New Roman" w:hAnsi="Arial" w:cs="Arial"/>
        </w:rPr>
        <w:t xml:space="preserve"> </w:t>
      </w:r>
      <w:r w:rsidR="00EA7AF7" w:rsidRPr="00EA7AF7">
        <w:rPr>
          <w:rFonts w:ascii="Arial" w:eastAsia="Times New Roman" w:hAnsi="Arial" w:cs="Arial"/>
        </w:rPr>
        <w:t>Describe populations targeted and how your organization will reach these populations.</w:t>
      </w:r>
      <w:r w:rsidR="00FB1A36">
        <w:rPr>
          <w:rFonts w:ascii="Arial" w:eastAsia="Times New Roman" w:hAnsi="Arial" w:cs="Arial"/>
        </w:rPr>
        <w:t xml:space="preserve"> </w:t>
      </w:r>
      <w:r w:rsidR="00EA7AF7" w:rsidRPr="00EA7AF7">
        <w:rPr>
          <w:rFonts w:ascii="Arial" w:eastAsia="Times New Roman" w:hAnsi="Arial" w:cs="Arial"/>
        </w:rPr>
        <w:t>Describe the geographic area for the project.</w:t>
      </w:r>
      <w:r w:rsidR="00FB1A36">
        <w:rPr>
          <w:rFonts w:ascii="Arial" w:eastAsia="Times New Roman" w:hAnsi="Arial" w:cs="Arial"/>
        </w:rPr>
        <w:t xml:space="preserve"> </w:t>
      </w:r>
      <w:r w:rsidR="00EA7AF7" w:rsidRPr="00EA7AF7">
        <w:rPr>
          <w:rFonts w:ascii="Arial" w:eastAsia="Times New Roman" w:hAnsi="Arial" w:cs="Arial"/>
        </w:rPr>
        <w:t xml:space="preserve">If this </w:t>
      </w:r>
      <w:r w:rsidR="002D02F4">
        <w:rPr>
          <w:rFonts w:ascii="Arial" w:eastAsia="Times New Roman" w:hAnsi="Arial" w:cs="Arial"/>
        </w:rPr>
        <w:t>project</w:t>
      </w:r>
      <w:r w:rsidR="00EA7AF7" w:rsidRPr="00EA7AF7">
        <w:rPr>
          <w:rFonts w:ascii="Arial" w:eastAsia="Times New Roman" w:hAnsi="Arial" w:cs="Arial"/>
        </w:rPr>
        <w:t xml:space="preserve"> is new describe when it began or will begin and how it complements and does not duplicate other services in the continuum of care.</w:t>
      </w:r>
    </w:p>
    <w:p w14:paraId="37CAFB8F" w14:textId="77777777" w:rsidR="00EA7AF7" w:rsidRPr="00EA7AF7" w:rsidRDefault="00EA7AF7" w:rsidP="00556ACB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EA7AF7" w:rsidRPr="00EA7AF7" w14:paraId="792AD3D5" w14:textId="77777777" w:rsidTr="00753790">
        <w:tc>
          <w:tcPr>
            <w:tcW w:w="10170" w:type="dxa"/>
            <w:shd w:val="clear" w:color="auto" w:fill="000000"/>
          </w:tcPr>
          <w:p w14:paraId="012164F6" w14:textId="77777777" w:rsidR="00EA7AF7" w:rsidRPr="00EA7AF7" w:rsidRDefault="00EA7AF7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BRIEF DESCRIPTION OF THE PROJECT</w:t>
            </w:r>
          </w:p>
        </w:tc>
      </w:tr>
      <w:tr w:rsidR="00EA7AF7" w:rsidRPr="00EA7AF7" w14:paraId="502DD8E6" w14:textId="77777777" w:rsidTr="00753790">
        <w:trPr>
          <w:trHeight w:val="359"/>
        </w:trPr>
        <w:tc>
          <w:tcPr>
            <w:tcW w:w="10170" w:type="dxa"/>
            <w:shd w:val="clear" w:color="auto" w:fill="auto"/>
          </w:tcPr>
          <w:p w14:paraId="7B0D817F" w14:textId="77777777" w:rsidR="00EA7AF7" w:rsidRPr="00EA7AF7" w:rsidRDefault="00EA7AF7" w:rsidP="00556AC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9E6E1D3" w14:textId="77777777" w:rsidR="00EA7AF7" w:rsidRPr="00EA7AF7" w:rsidRDefault="00EA7AF7" w:rsidP="00556ACB">
      <w:pPr>
        <w:spacing w:after="0"/>
        <w:rPr>
          <w:rFonts w:ascii="Arial" w:eastAsia="Times New Roman" w:hAnsi="Arial" w:cs="Arial"/>
          <w:b/>
          <w:u w:val="single"/>
        </w:rPr>
      </w:pPr>
    </w:p>
    <w:p w14:paraId="79720F33" w14:textId="77777777" w:rsidR="00EA7AF7" w:rsidRPr="00EA7AF7" w:rsidRDefault="00EA7AF7" w:rsidP="00753790">
      <w:pPr>
        <w:pStyle w:val="Heading2"/>
        <w:rPr>
          <w:rFonts w:eastAsia="Times New Roman"/>
        </w:rPr>
      </w:pPr>
      <w:r w:rsidRPr="00EA7AF7">
        <w:rPr>
          <w:rFonts w:eastAsia="Times New Roman"/>
        </w:rPr>
        <w:t>B</w:t>
      </w:r>
      <w:r w:rsidR="00753790">
        <w:rPr>
          <w:rFonts w:eastAsia="Times New Roman"/>
        </w:rPr>
        <w:t>udget and Staffing</w:t>
      </w:r>
    </w:p>
    <w:p w14:paraId="27BE1688" w14:textId="77777777" w:rsidR="0076178B" w:rsidRDefault="0076178B" w:rsidP="00753790">
      <w:pPr>
        <w:spacing w:after="0"/>
        <w:rPr>
          <w:rFonts w:ascii="Arial" w:hAnsi="Arial" w:cs="Arial"/>
        </w:rPr>
      </w:pPr>
    </w:p>
    <w:p w14:paraId="427334C0" w14:textId="34188A96" w:rsidR="00753790" w:rsidRPr="00923E46" w:rsidRDefault="00753790" w:rsidP="00753790">
      <w:pPr>
        <w:spacing w:after="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existing </w:t>
      </w:r>
      <w:r w:rsidR="00FB1A36">
        <w:rPr>
          <w:rFonts w:ascii="Arial" w:hAnsi="Arial" w:cs="Arial"/>
        </w:rPr>
        <w:t>project for 01/01/201</w:t>
      </w:r>
      <w:r w:rsidR="009C014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 12/31/201</w:t>
      </w:r>
      <w:r w:rsidR="009C014E">
        <w:rPr>
          <w:rFonts w:ascii="Arial" w:hAnsi="Arial" w:cs="Arial"/>
        </w:rPr>
        <w:t>7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 did not have a street outreach project in this year, write N/A in the tables.</w:t>
      </w:r>
    </w:p>
    <w:p w14:paraId="58BB7F51" w14:textId="77777777" w:rsidR="00EA7AF7" w:rsidRPr="00EA7AF7" w:rsidRDefault="00EA7AF7" w:rsidP="00753790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2970"/>
      </w:tblGrid>
      <w:tr w:rsidR="00EA7AF7" w:rsidRPr="00EA7AF7" w14:paraId="5E1BE9FD" w14:textId="77777777" w:rsidTr="00753790">
        <w:trPr>
          <w:trHeight w:val="260"/>
        </w:trPr>
        <w:tc>
          <w:tcPr>
            <w:tcW w:w="4158" w:type="dxa"/>
            <w:shd w:val="clear" w:color="auto" w:fill="000000"/>
          </w:tcPr>
          <w:p w14:paraId="2C1030E7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FISCAL YEAR</w:t>
            </w:r>
          </w:p>
        </w:tc>
        <w:tc>
          <w:tcPr>
            <w:tcW w:w="2970" w:type="dxa"/>
            <w:shd w:val="clear" w:color="auto" w:fill="000000"/>
          </w:tcPr>
          <w:p w14:paraId="0430C5AB" w14:textId="233BE30B" w:rsidR="00EA7AF7" w:rsidRPr="00EA7AF7" w:rsidRDefault="00753790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01/01/201</w:t>
            </w:r>
            <w:r w:rsidR="009C014E">
              <w:rPr>
                <w:rFonts w:ascii="Arial" w:eastAsia="Times New Roman" w:hAnsi="Arial" w:cs="Arial"/>
              </w:rPr>
              <w:t>7</w:t>
            </w:r>
            <w:r w:rsidR="00EA7AF7" w:rsidRPr="00EA7AF7">
              <w:rPr>
                <w:rFonts w:ascii="Arial" w:eastAsia="Times New Roman" w:hAnsi="Arial" w:cs="Arial"/>
              </w:rPr>
              <w:t>-12/31/201</w:t>
            </w:r>
            <w:r w:rsidR="009C014E">
              <w:rPr>
                <w:rFonts w:ascii="Arial" w:eastAsia="Times New Roman" w:hAnsi="Arial" w:cs="Arial"/>
              </w:rPr>
              <w:t>7</w:t>
            </w:r>
          </w:p>
        </w:tc>
      </w:tr>
      <w:tr w:rsidR="00EA7AF7" w:rsidRPr="00EA7AF7" w14:paraId="7AE1C942" w14:textId="77777777" w:rsidTr="00753790">
        <w:trPr>
          <w:trHeight w:val="377"/>
        </w:trPr>
        <w:tc>
          <w:tcPr>
            <w:tcW w:w="4158" w:type="dxa"/>
            <w:shd w:val="clear" w:color="auto" w:fill="auto"/>
            <w:vAlign w:val="center"/>
          </w:tcPr>
          <w:p w14:paraId="6FEC89F1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Outreach</w:t>
            </w:r>
            <w:r w:rsidR="00753790">
              <w:rPr>
                <w:rFonts w:ascii="Arial" w:eastAsia="Times New Roman" w:hAnsi="Arial" w:cs="Arial"/>
              </w:rPr>
              <w:t xml:space="preserve"> Project</w:t>
            </w:r>
            <w:r w:rsidRPr="00EA7AF7">
              <w:rPr>
                <w:rFonts w:ascii="Arial" w:eastAsia="Times New Roman" w:hAnsi="Arial" w:cs="Arial"/>
              </w:rPr>
              <w:t xml:space="preserve"> Budget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074C621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56E80682" w14:textId="77777777" w:rsidTr="00753790">
        <w:trPr>
          <w:trHeight w:val="377"/>
        </w:trPr>
        <w:tc>
          <w:tcPr>
            <w:tcW w:w="4158" w:type="dxa"/>
            <w:shd w:val="clear" w:color="auto" w:fill="auto"/>
            <w:vAlign w:val="center"/>
          </w:tcPr>
          <w:p w14:paraId="42F2F10C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Homeless Program Budget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162DCD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</w:p>
        </w:tc>
      </w:tr>
      <w:tr w:rsidR="00EA7AF7" w:rsidRPr="00EA7AF7" w14:paraId="753DE18C" w14:textId="77777777" w:rsidTr="00753790">
        <w:trPr>
          <w:trHeight w:val="350"/>
        </w:trPr>
        <w:tc>
          <w:tcPr>
            <w:tcW w:w="4158" w:type="dxa"/>
            <w:shd w:val="clear" w:color="auto" w:fill="auto"/>
            <w:vAlign w:val="center"/>
          </w:tcPr>
          <w:p w14:paraId="1E4E9EF1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Total Agency Budget: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93444BD" w14:textId="77777777" w:rsidR="00EA7AF7" w:rsidRPr="00EA7AF7" w:rsidRDefault="00EA7AF7" w:rsidP="00753790">
            <w:pPr>
              <w:spacing w:after="0"/>
              <w:ind w:left="360"/>
              <w:rPr>
                <w:rFonts w:ascii="Arial" w:eastAsia="Times New Roman" w:hAnsi="Arial" w:cs="Arial"/>
              </w:rPr>
            </w:pPr>
          </w:p>
        </w:tc>
      </w:tr>
    </w:tbl>
    <w:p w14:paraId="62029E5C" w14:textId="77777777" w:rsidR="00EA7AF7" w:rsidRPr="00EA7AF7" w:rsidRDefault="00EA7AF7" w:rsidP="00556ACB">
      <w:pPr>
        <w:spacing w:after="0"/>
        <w:ind w:left="360"/>
        <w:rPr>
          <w:rFonts w:ascii="Arial" w:eastAsia="Times New Roman" w:hAnsi="Arial" w:cs="Arial"/>
        </w:rPr>
      </w:pPr>
    </w:p>
    <w:p w14:paraId="19821BD9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2F7300F1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69F7DE5D" w14:textId="77777777" w:rsidR="00EA7AF7" w:rsidRPr="00EA7AF7" w:rsidRDefault="00EA7AF7" w:rsidP="00556ACB">
      <w:pPr>
        <w:tabs>
          <w:tab w:val="left" w:pos="36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651A7431" w14:textId="77777777" w:rsidR="00EA7AF7" w:rsidRPr="00EA7AF7" w:rsidRDefault="00EA7AF7" w:rsidP="00556ACB">
      <w:pPr>
        <w:tabs>
          <w:tab w:val="left" w:pos="0"/>
        </w:tabs>
        <w:spacing w:after="0"/>
        <w:ind w:left="360"/>
        <w:rPr>
          <w:rFonts w:ascii="Arial" w:eastAsia="Times New Roman" w:hAnsi="Arial" w:cs="Arial"/>
          <w:b/>
          <w:u w:val="single"/>
        </w:rPr>
      </w:pPr>
    </w:p>
    <w:p w14:paraId="42E876E8" w14:textId="77777777" w:rsidR="00EA7AF7" w:rsidRPr="00EA7AF7" w:rsidRDefault="00EA7AF7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6B268CD4" w14:textId="77777777" w:rsidR="00EA7AF7" w:rsidRPr="00EA7AF7" w:rsidRDefault="00EA7AF7" w:rsidP="00556ACB">
      <w:pPr>
        <w:tabs>
          <w:tab w:val="left" w:pos="360"/>
        </w:tabs>
        <w:spacing w:after="0"/>
        <w:rPr>
          <w:rFonts w:ascii="Arial" w:eastAsia="Times New Roman" w:hAnsi="Arial" w:cs="Arial"/>
        </w:rPr>
      </w:pPr>
    </w:p>
    <w:p w14:paraId="40F58618" w14:textId="4EB229B2" w:rsidR="00EA7AF7" w:rsidRPr="00EA7AF7" w:rsidRDefault="00EA7AF7" w:rsidP="00556ACB">
      <w:pPr>
        <w:tabs>
          <w:tab w:val="left" w:pos="0"/>
        </w:tabs>
        <w:spacing w:after="0"/>
        <w:rPr>
          <w:rFonts w:ascii="Arial" w:eastAsia="Times New Roman" w:hAnsi="Arial" w:cs="Arial"/>
        </w:rPr>
      </w:pPr>
      <w:r w:rsidRPr="00EA7AF7">
        <w:rPr>
          <w:rFonts w:ascii="Arial" w:eastAsia="Times New Roman" w:hAnsi="Arial" w:cs="Arial"/>
        </w:rPr>
        <w:t xml:space="preserve">Indicate the number of staff and/or volunteers utilized in the period </w:t>
      </w:r>
      <w:r w:rsidR="00753790">
        <w:rPr>
          <w:rFonts w:ascii="Arial" w:eastAsia="Times New Roman" w:hAnsi="Arial" w:cs="Arial"/>
        </w:rPr>
        <w:t>01/01/201</w:t>
      </w:r>
      <w:r w:rsidR="009C014E">
        <w:rPr>
          <w:rFonts w:ascii="Arial" w:eastAsia="Times New Roman" w:hAnsi="Arial" w:cs="Arial"/>
        </w:rPr>
        <w:t>7</w:t>
      </w:r>
      <w:r w:rsidR="00753790">
        <w:rPr>
          <w:rFonts w:ascii="Arial" w:eastAsia="Times New Roman" w:hAnsi="Arial" w:cs="Arial"/>
        </w:rPr>
        <w:t>-12/31/201</w:t>
      </w:r>
      <w:r w:rsidR="009C014E">
        <w:rPr>
          <w:rFonts w:ascii="Arial" w:eastAsia="Times New Roman" w:hAnsi="Arial" w:cs="Arial"/>
        </w:rPr>
        <w:t>7</w:t>
      </w:r>
      <w:r w:rsidRPr="00EA7AF7">
        <w:rPr>
          <w:rFonts w:ascii="Arial" w:eastAsia="Times New Roman" w:hAnsi="Arial" w:cs="Arial"/>
        </w:rPr>
        <w:t xml:space="preserve"> for this project.</w:t>
      </w:r>
      <w:r w:rsidR="00FB1A36">
        <w:rPr>
          <w:rFonts w:ascii="Arial" w:eastAsia="Times New Roman" w:hAnsi="Arial" w:cs="Arial"/>
        </w:rPr>
        <w:t xml:space="preserve"> </w:t>
      </w:r>
    </w:p>
    <w:p w14:paraId="262621E9" w14:textId="77777777" w:rsidR="00EA7AF7" w:rsidRPr="00EA7AF7" w:rsidRDefault="00EA7AF7" w:rsidP="00556ACB">
      <w:pPr>
        <w:tabs>
          <w:tab w:val="left" w:pos="360"/>
        </w:tabs>
        <w:spacing w:after="0"/>
        <w:rPr>
          <w:rFonts w:ascii="Arial" w:eastAsia="Times New Roman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20"/>
        <w:gridCol w:w="1499"/>
        <w:gridCol w:w="1706"/>
        <w:gridCol w:w="1708"/>
        <w:gridCol w:w="1420"/>
      </w:tblGrid>
      <w:tr w:rsidR="00EA7AF7" w:rsidRPr="00EA7AF7" w14:paraId="23963A0C" w14:textId="77777777" w:rsidTr="00753790">
        <w:tc>
          <w:tcPr>
            <w:tcW w:w="4366" w:type="dxa"/>
            <w:gridSpan w:val="3"/>
            <w:shd w:val="clear" w:color="auto" w:fill="000000"/>
          </w:tcPr>
          <w:p w14:paraId="1FEF9D4C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STAFF: (# of individuals)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&amp;</w:t>
            </w:r>
          </w:p>
        </w:tc>
        <w:tc>
          <w:tcPr>
            <w:tcW w:w="4834" w:type="dxa"/>
            <w:gridSpan w:val="3"/>
            <w:shd w:val="clear" w:color="auto" w:fill="000000"/>
          </w:tcPr>
          <w:p w14:paraId="4672222F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VOLUNTEERS: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(# of individuals)</w:t>
            </w:r>
          </w:p>
        </w:tc>
      </w:tr>
      <w:tr w:rsidR="00EA7AF7" w:rsidRPr="00EA7AF7" w14:paraId="02B2A49A" w14:textId="77777777" w:rsidTr="00753790">
        <w:trPr>
          <w:trHeight w:val="359"/>
        </w:trPr>
        <w:tc>
          <w:tcPr>
            <w:tcW w:w="1447" w:type="dxa"/>
            <w:shd w:val="clear" w:color="auto" w:fill="auto"/>
            <w:vAlign w:val="center"/>
          </w:tcPr>
          <w:p w14:paraId="553D9116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FULL- TIME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F3D1B5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5C0E8FD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PART-TIME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B722C1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0BD0EB7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VOLUNTEERS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EA830F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A616CBB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40"/>
        <w:gridCol w:w="1710"/>
        <w:gridCol w:w="1601"/>
      </w:tblGrid>
      <w:tr w:rsidR="00EA7AF7" w:rsidRPr="00EA7AF7" w14:paraId="3FE1B46B" w14:textId="77777777" w:rsidTr="00753790">
        <w:tc>
          <w:tcPr>
            <w:tcW w:w="6281" w:type="dxa"/>
            <w:gridSpan w:val="4"/>
            <w:shd w:val="clear" w:color="auto" w:fill="000000"/>
          </w:tcPr>
          <w:p w14:paraId="26951209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FULL –TIME EQUIVALENT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(total hours / 2080 hours)</w:t>
            </w:r>
          </w:p>
        </w:tc>
      </w:tr>
      <w:tr w:rsidR="00EA7AF7" w:rsidRPr="00EA7AF7" w14:paraId="1EEA46C8" w14:textId="77777777" w:rsidTr="00753790">
        <w:trPr>
          <w:trHeight w:val="404"/>
        </w:trPr>
        <w:tc>
          <w:tcPr>
            <w:tcW w:w="1530" w:type="dxa"/>
            <w:shd w:val="clear" w:color="auto" w:fill="auto"/>
            <w:vAlign w:val="center"/>
          </w:tcPr>
          <w:p w14:paraId="50D33BD8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PAID STAFF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ABB88A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0D375A1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VOLUNTEERS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B545FC0" w14:textId="77777777" w:rsidR="00EA7AF7" w:rsidRPr="00EA7AF7" w:rsidRDefault="00EA7AF7" w:rsidP="00556ACB">
            <w:pPr>
              <w:tabs>
                <w:tab w:val="left" w:pos="0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CAA2E37" w14:textId="77777777" w:rsidR="00753790" w:rsidRDefault="00753790" w:rsidP="00753790">
      <w:pPr>
        <w:spacing w:after="0"/>
        <w:rPr>
          <w:rFonts w:ascii="Arial" w:eastAsia="Times New Roman" w:hAnsi="Arial" w:cs="Arial"/>
          <w:b/>
          <w:u w:val="single"/>
        </w:rPr>
      </w:pPr>
    </w:p>
    <w:p w14:paraId="47BBB95D" w14:textId="77777777" w:rsidR="00EA7AF7" w:rsidRPr="00EA7AF7" w:rsidRDefault="00753790" w:rsidP="00753790">
      <w:pPr>
        <w:pStyle w:val="Heading2"/>
        <w:rPr>
          <w:rFonts w:eastAsia="Times New Roman"/>
        </w:rPr>
      </w:pPr>
      <w:r>
        <w:rPr>
          <w:rFonts w:eastAsia="Times New Roman"/>
        </w:rPr>
        <w:t>Project Experience and Design</w:t>
      </w:r>
    </w:p>
    <w:p w14:paraId="07C30645" w14:textId="77777777" w:rsidR="00753790" w:rsidRDefault="00753790" w:rsidP="00753790">
      <w:pPr>
        <w:spacing w:after="0"/>
        <w:rPr>
          <w:rFonts w:ascii="Arial" w:hAnsi="Arial" w:cs="Arial"/>
        </w:rPr>
      </w:pPr>
    </w:p>
    <w:p w14:paraId="5FD4449B" w14:textId="77777777" w:rsidR="00753790" w:rsidRPr="00753790" w:rsidRDefault="00753790" w:rsidP="00753790">
      <w:pPr>
        <w:spacing w:after="0"/>
        <w:rPr>
          <w:rFonts w:ascii="Arial" w:hAnsi="Arial" w:cs="Arial"/>
        </w:rPr>
      </w:pPr>
      <w:r w:rsidRPr="00753790">
        <w:rPr>
          <w:rFonts w:ascii="Arial" w:hAnsi="Arial" w:cs="Arial"/>
        </w:rPr>
        <w:t xml:space="preserve">Please </w:t>
      </w:r>
      <w:r w:rsidRPr="008667C8">
        <w:rPr>
          <w:rFonts w:ascii="Arial" w:hAnsi="Arial" w:cs="Arial"/>
          <w:b/>
          <w:u w:val="single"/>
        </w:rPr>
        <w:t>briefly</w:t>
      </w:r>
      <w:r w:rsidRPr="00753790">
        <w:rPr>
          <w:rFonts w:ascii="Arial" w:hAnsi="Arial" w:cs="Arial"/>
        </w:rPr>
        <w:t xml:space="preserve"> respond to the following.</w:t>
      </w:r>
    </w:p>
    <w:p w14:paraId="6D58C958" w14:textId="77777777" w:rsid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76178B" w:rsidRPr="0076178B" w14:paraId="330E5F1D" w14:textId="77777777" w:rsidTr="00505C89">
        <w:trPr>
          <w:cantSplit/>
          <w:jc w:val="center"/>
        </w:trPr>
        <w:tc>
          <w:tcPr>
            <w:tcW w:w="10224" w:type="dxa"/>
            <w:shd w:val="clear" w:color="auto" w:fill="000000"/>
          </w:tcPr>
          <w:p w14:paraId="02312969" w14:textId="77777777" w:rsidR="0076178B" w:rsidRPr="0076178B" w:rsidRDefault="0076178B" w:rsidP="0076178B">
            <w:pPr>
              <w:spacing w:after="0"/>
              <w:rPr>
                <w:rFonts w:ascii="Arial" w:hAnsi="Arial" w:cs="Arial"/>
              </w:rPr>
            </w:pPr>
            <w:r w:rsidRPr="0076178B">
              <w:rPr>
                <w:rFonts w:ascii="Arial" w:hAnsi="Arial" w:cs="Arial"/>
              </w:rPr>
              <w:t>STAFF EXPERIENCE</w:t>
            </w:r>
          </w:p>
        </w:tc>
      </w:tr>
      <w:tr w:rsidR="0076178B" w:rsidRPr="0076178B" w14:paraId="0CB1606A" w14:textId="77777777" w:rsidTr="00505C89">
        <w:trPr>
          <w:cantSplit/>
          <w:jc w:val="center"/>
        </w:trPr>
        <w:tc>
          <w:tcPr>
            <w:tcW w:w="10224" w:type="dxa"/>
            <w:shd w:val="clear" w:color="auto" w:fill="auto"/>
            <w:vAlign w:val="center"/>
          </w:tcPr>
          <w:p w14:paraId="49639754" w14:textId="77777777" w:rsidR="0076178B" w:rsidRPr="0076178B" w:rsidRDefault="0076178B" w:rsidP="0076178B">
            <w:pPr>
              <w:spacing w:after="0"/>
              <w:rPr>
                <w:rFonts w:ascii="Arial" w:hAnsi="Arial" w:cs="Arial"/>
              </w:rPr>
            </w:pPr>
            <w:r w:rsidRPr="0076178B">
              <w:rPr>
                <w:rFonts w:ascii="Arial" w:hAnsi="Arial" w:cs="Arial"/>
              </w:rPr>
              <w:t>Provide a brief description of the staff that will be assigned to this project.</w:t>
            </w:r>
            <w:r w:rsidR="00FB1A36">
              <w:rPr>
                <w:rFonts w:ascii="Arial" w:hAnsi="Arial" w:cs="Arial"/>
              </w:rPr>
              <w:t xml:space="preserve"> </w:t>
            </w:r>
            <w:r w:rsidRPr="0076178B">
              <w:rPr>
                <w:rFonts w:ascii="Arial" w:hAnsi="Arial" w:cs="Arial"/>
              </w:rPr>
              <w:t>In the description talk about staffing availability, knowledge, and capacity.</w:t>
            </w:r>
          </w:p>
        </w:tc>
      </w:tr>
      <w:tr w:rsidR="0076178B" w:rsidRPr="0076178B" w14:paraId="3CDA219A" w14:textId="77777777" w:rsidTr="00505C89">
        <w:trPr>
          <w:cantSplit/>
          <w:trHeight w:val="341"/>
          <w:jc w:val="center"/>
        </w:trPr>
        <w:tc>
          <w:tcPr>
            <w:tcW w:w="10224" w:type="dxa"/>
            <w:shd w:val="clear" w:color="auto" w:fill="auto"/>
          </w:tcPr>
          <w:p w14:paraId="0BCC6F65" w14:textId="77777777" w:rsidR="0076178B" w:rsidRPr="0076178B" w:rsidRDefault="0076178B" w:rsidP="0076178B">
            <w:p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747D55C" w14:textId="77777777" w:rsidR="0076178B" w:rsidRPr="00EA7AF7" w:rsidRDefault="0076178B" w:rsidP="00556ACB">
      <w:pPr>
        <w:spacing w:after="0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1BEEFCF7" w14:textId="77777777" w:rsidTr="00753790">
        <w:tc>
          <w:tcPr>
            <w:tcW w:w="10116" w:type="dxa"/>
            <w:shd w:val="clear" w:color="auto" w:fill="000000"/>
          </w:tcPr>
          <w:p w14:paraId="39D0D7AE" w14:textId="77777777" w:rsidR="00EA7AF7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lastRenderedPageBreak/>
              <w:t>STREET OUTREACH STRATEGIES</w:t>
            </w:r>
          </w:p>
        </w:tc>
      </w:tr>
      <w:tr w:rsidR="00EA7AF7" w:rsidRPr="00EA7AF7" w14:paraId="3F714043" w14:textId="77777777" w:rsidTr="00753790">
        <w:tc>
          <w:tcPr>
            <w:tcW w:w="10116" w:type="dxa"/>
            <w:shd w:val="clear" w:color="auto" w:fill="auto"/>
            <w:vAlign w:val="center"/>
          </w:tcPr>
          <w:p w14:paraId="3A6B3F89" w14:textId="0BA37AC7" w:rsidR="00753790" w:rsidRPr="00EA7AF7" w:rsidRDefault="00EA7AF7" w:rsidP="00556ACB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Effective street outreach uses strategies</w:t>
            </w:r>
            <w:r w:rsidR="000C5E4B">
              <w:rPr>
                <w:rFonts w:ascii="Arial" w:eastAsia="Times New Roman" w:hAnsi="Arial" w:cs="Arial"/>
              </w:rPr>
              <w:t xml:space="preserve"> aimed at hard to reach</w:t>
            </w:r>
            <w:r w:rsidRPr="00EA7AF7">
              <w:rPr>
                <w:rFonts w:ascii="Arial" w:eastAsia="Times New Roman" w:hAnsi="Arial" w:cs="Arial"/>
              </w:rPr>
              <w:t xml:space="preserve"> populations</w:t>
            </w:r>
            <w:r w:rsidR="000C5E4B">
              <w:rPr>
                <w:rFonts w:ascii="Arial" w:eastAsia="Times New Roman" w:hAnsi="Arial" w:cs="Arial"/>
              </w:rPr>
              <w:t xml:space="preserve"> experiencing homelessness</w:t>
            </w:r>
            <w:r w:rsidRPr="00EA7AF7">
              <w:rPr>
                <w:rFonts w:ascii="Arial" w:eastAsia="Times New Roman" w:hAnsi="Arial" w:cs="Arial"/>
              </w:rPr>
              <w:t>.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Describe the strategies that will be utilized to engage people who are difficul</w:t>
            </w:r>
            <w:r w:rsidR="000C5E4B">
              <w:rPr>
                <w:rFonts w:ascii="Arial" w:eastAsia="Times New Roman" w:hAnsi="Arial" w:cs="Arial"/>
              </w:rPr>
              <w:t>t to reach including people experiencing</w:t>
            </w:r>
            <w:r w:rsidRPr="00EA7AF7">
              <w:rPr>
                <w:rFonts w:ascii="Arial" w:eastAsia="Times New Roman" w:hAnsi="Arial" w:cs="Arial"/>
              </w:rPr>
              <w:t xml:space="preserve"> mental illness.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 xml:space="preserve">Identify where outreach will occur and by whom, when it will occur and what </w:t>
            </w:r>
            <w:r w:rsidR="008667C8" w:rsidRPr="00EA7AF7">
              <w:rPr>
                <w:rFonts w:ascii="Arial" w:eastAsia="Times New Roman" w:hAnsi="Arial" w:cs="Arial"/>
              </w:rPr>
              <w:t>m</w:t>
            </w:r>
            <w:r w:rsidR="008667C8">
              <w:rPr>
                <w:rFonts w:ascii="Arial" w:eastAsia="Times New Roman" w:hAnsi="Arial" w:cs="Arial"/>
              </w:rPr>
              <w:t>eth</w:t>
            </w:r>
            <w:r w:rsidR="008667C8" w:rsidRPr="00EA7AF7">
              <w:rPr>
                <w:rFonts w:ascii="Arial" w:eastAsia="Times New Roman" w:hAnsi="Arial" w:cs="Arial"/>
              </w:rPr>
              <w:t>ods</w:t>
            </w:r>
            <w:bookmarkStart w:id="0" w:name="_GoBack"/>
            <w:bookmarkEnd w:id="0"/>
            <w:r w:rsidRPr="00EA7AF7">
              <w:rPr>
                <w:rFonts w:ascii="Arial" w:eastAsia="Times New Roman" w:hAnsi="Arial" w:cs="Arial"/>
              </w:rPr>
              <w:t xml:space="preserve"> will be utilized to engage this population (i.e. delivering meals, offering hygiene products, support, etc.)</w:t>
            </w:r>
            <w:r w:rsidR="00753790">
              <w:rPr>
                <w:rFonts w:ascii="Arial" w:eastAsia="Times New Roman" w:hAnsi="Arial" w:cs="Arial"/>
              </w:rPr>
              <w:t>.</w:t>
            </w:r>
          </w:p>
        </w:tc>
      </w:tr>
      <w:tr w:rsidR="00EA7AF7" w:rsidRPr="00EA7AF7" w14:paraId="05DA99B4" w14:textId="77777777" w:rsidTr="00753790">
        <w:trPr>
          <w:trHeight w:val="296"/>
        </w:trPr>
        <w:tc>
          <w:tcPr>
            <w:tcW w:w="10116" w:type="dxa"/>
            <w:shd w:val="clear" w:color="auto" w:fill="auto"/>
          </w:tcPr>
          <w:p w14:paraId="76BB2DD7" w14:textId="77777777" w:rsidR="00EA7AF7" w:rsidRPr="00EA7AF7" w:rsidRDefault="00EA7AF7" w:rsidP="00556ACB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2E4746F7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1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EA7AF7" w:rsidRPr="00EA7AF7" w14:paraId="0CBE4ABF" w14:textId="77777777" w:rsidTr="00753790">
        <w:tc>
          <w:tcPr>
            <w:tcW w:w="10116" w:type="dxa"/>
            <w:shd w:val="clear" w:color="auto" w:fill="000000"/>
          </w:tcPr>
          <w:p w14:paraId="7F7A2A86" w14:textId="77777777" w:rsidR="00EA7AF7" w:rsidRPr="00EA7AF7" w:rsidRDefault="00EA7AF7" w:rsidP="00753790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INCREASED ACCESS AND UTILIZATION OF RESOURCES</w:t>
            </w:r>
          </w:p>
        </w:tc>
      </w:tr>
      <w:tr w:rsidR="00EA7AF7" w:rsidRPr="00EA7AF7" w14:paraId="517D7BE7" w14:textId="77777777" w:rsidTr="00753790">
        <w:tc>
          <w:tcPr>
            <w:tcW w:w="10116" w:type="dxa"/>
            <w:shd w:val="clear" w:color="auto" w:fill="auto"/>
            <w:vAlign w:val="center"/>
          </w:tcPr>
          <w:p w14:paraId="7B4642CC" w14:textId="77777777" w:rsidR="00EA7AF7" w:rsidRPr="00EA7AF7" w:rsidRDefault="00EA7AF7" w:rsidP="00753790">
            <w:pPr>
              <w:spacing w:after="0"/>
              <w:rPr>
                <w:rFonts w:ascii="Arial" w:eastAsia="Times New Roman" w:hAnsi="Arial" w:cs="Arial"/>
              </w:rPr>
            </w:pPr>
            <w:r w:rsidRPr="00EA7AF7">
              <w:rPr>
                <w:rFonts w:ascii="Arial" w:eastAsia="Times New Roman" w:hAnsi="Arial" w:cs="Arial"/>
              </w:rPr>
              <w:t>Outreach efforts should result in increased access</w:t>
            </w:r>
            <w:r w:rsidR="0006757D">
              <w:rPr>
                <w:rFonts w:ascii="Arial" w:eastAsia="Times New Roman" w:hAnsi="Arial" w:cs="Arial"/>
              </w:rPr>
              <w:t xml:space="preserve"> to</w:t>
            </w:r>
            <w:r w:rsidRPr="00EA7AF7">
              <w:rPr>
                <w:rFonts w:ascii="Arial" w:eastAsia="Times New Roman" w:hAnsi="Arial" w:cs="Arial"/>
              </w:rPr>
              <w:t xml:space="preserve"> and utilization of homeless and mainstream resources.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Please describe how necessary services will be provided to those engaged through street outreach.</w:t>
            </w:r>
            <w:r w:rsidR="00FB1A36">
              <w:rPr>
                <w:rFonts w:ascii="Arial" w:eastAsia="Times New Roman" w:hAnsi="Arial" w:cs="Arial"/>
              </w:rPr>
              <w:t xml:space="preserve"> </w:t>
            </w:r>
            <w:r w:rsidRPr="00EA7AF7">
              <w:rPr>
                <w:rFonts w:ascii="Arial" w:eastAsia="Times New Roman" w:hAnsi="Arial" w:cs="Arial"/>
              </w:rPr>
              <w:t>Include housing, access to benefits, mental health services, health and dental services, etc. within the description.</w:t>
            </w:r>
          </w:p>
        </w:tc>
      </w:tr>
      <w:tr w:rsidR="00EA7AF7" w:rsidRPr="00EA7AF7" w14:paraId="6B7231A1" w14:textId="77777777" w:rsidTr="00753790">
        <w:trPr>
          <w:trHeight w:val="306"/>
        </w:trPr>
        <w:tc>
          <w:tcPr>
            <w:tcW w:w="10116" w:type="dxa"/>
            <w:shd w:val="clear" w:color="auto" w:fill="auto"/>
          </w:tcPr>
          <w:p w14:paraId="5607270E" w14:textId="77777777" w:rsidR="00EA7AF7" w:rsidRPr="00EA7AF7" w:rsidRDefault="00EA7AF7" w:rsidP="00753790">
            <w:pPr>
              <w:tabs>
                <w:tab w:val="left" w:pos="360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6E6DCC2" w14:textId="77777777" w:rsidR="00EA7AF7" w:rsidRPr="00EA7AF7" w:rsidRDefault="00EA7AF7" w:rsidP="00556ACB">
      <w:pPr>
        <w:spacing w:after="0"/>
        <w:rPr>
          <w:rFonts w:ascii="Arial" w:eastAsia="Times New Roman" w:hAnsi="Arial" w:cs="Arial"/>
        </w:rPr>
      </w:pPr>
    </w:p>
    <w:p w14:paraId="31AFCE47" w14:textId="77777777" w:rsidR="003D474A" w:rsidRPr="00556ACB" w:rsidRDefault="003D474A" w:rsidP="00556ACB">
      <w:pPr>
        <w:spacing w:after="0"/>
        <w:rPr>
          <w:rFonts w:ascii="Arial" w:hAnsi="Arial" w:cs="Arial"/>
        </w:rPr>
      </w:pPr>
    </w:p>
    <w:sectPr w:rsidR="003D474A" w:rsidRPr="00556ACB" w:rsidSect="00EA7AF7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F6E46" w14:textId="77777777" w:rsidR="00993BE6" w:rsidRDefault="00993BE6" w:rsidP="003B20C5">
      <w:pPr>
        <w:spacing w:after="0" w:line="240" w:lineRule="auto"/>
      </w:pPr>
      <w:r>
        <w:separator/>
      </w:r>
    </w:p>
  </w:endnote>
  <w:endnote w:type="continuationSeparator" w:id="0">
    <w:p w14:paraId="0F0207C3" w14:textId="77777777" w:rsidR="00993BE6" w:rsidRDefault="00993BE6" w:rsidP="003B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8A56" w14:textId="77777777" w:rsidR="00243EEF" w:rsidRDefault="002D02F4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D08B" w14:textId="77777777" w:rsidR="00243EEF" w:rsidRDefault="0086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F693" w14:textId="23E2D80C" w:rsidR="00243EEF" w:rsidRDefault="002D02F4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7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4C37AC" w14:textId="77777777" w:rsidR="003B20C5" w:rsidRPr="00925D1D" w:rsidRDefault="003B20C5" w:rsidP="00AA1159">
    <w:pPr>
      <w:pStyle w:val="Footer"/>
      <w:tabs>
        <w:tab w:val="right" w:pos="9900"/>
      </w:tabs>
      <w:rPr>
        <w:rFonts w:ascii="Arial" w:hAnsi="Arial" w:cs="Arial"/>
        <w:sz w:val="18"/>
        <w:szCs w:val="16"/>
      </w:rPr>
    </w:pPr>
    <w:r w:rsidRPr="00925D1D">
      <w:rPr>
        <w:rFonts w:ascii="Arial" w:hAnsi="Arial" w:cs="Arial"/>
        <w:sz w:val="18"/>
        <w:szCs w:val="16"/>
      </w:rPr>
      <w:t>Street Outreach</w:t>
    </w:r>
  </w:p>
  <w:p w14:paraId="7400AC41" w14:textId="5F914B43" w:rsidR="00243EEF" w:rsidRPr="00533B89" w:rsidRDefault="00BC4CB5" w:rsidP="00AA1159">
    <w:pPr>
      <w:pStyle w:val="Footer"/>
      <w:tabs>
        <w:tab w:val="right" w:pos="9900"/>
      </w:tabs>
      <w:rPr>
        <w:rFonts w:ascii="Calibri" w:hAnsi="Calibri"/>
        <w:sz w:val="16"/>
        <w:szCs w:val="16"/>
      </w:rPr>
    </w:pPr>
    <w:r>
      <w:rPr>
        <w:rFonts w:ascii="Arial" w:hAnsi="Arial" w:cs="Arial"/>
        <w:sz w:val="18"/>
        <w:szCs w:val="16"/>
      </w:rPr>
      <w:t>2018-2019</w:t>
    </w:r>
    <w:r w:rsidR="00925D1D" w:rsidRPr="00925D1D">
      <w:rPr>
        <w:rFonts w:ascii="Arial" w:hAnsi="Arial" w:cs="Arial"/>
        <w:sz w:val="18"/>
        <w:szCs w:val="16"/>
      </w:rPr>
      <w:t xml:space="preserve"> </w:t>
    </w:r>
    <w:r w:rsidR="008667C8">
      <w:rPr>
        <w:rFonts w:ascii="Arial" w:hAnsi="Arial" w:cs="Arial"/>
        <w:sz w:val="18"/>
        <w:szCs w:val="16"/>
      </w:rPr>
      <w:t>EHH</w:t>
    </w:r>
    <w:r w:rsidR="00925D1D" w:rsidRPr="00925D1D">
      <w:rPr>
        <w:rFonts w:ascii="Arial" w:hAnsi="Arial" w:cs="Arial"/>
        <w:sz w:val="18"/>
        <w:szCs w:val="16"/>
      </w:rPr>
      <w:t xml:space="preserve"> Application</w:t>
    </w:r>
    <w:r w:rsidR="002D02F4">
      <w:rPr>
        <w:rFonts w:ascii="Calibri" w:hAnsi="Calibri"/>
        <w:sz w:val="16"/>
        <w:szCs w:val="16"/>
      </w:rPr>
      <w:tab/>
    </w:r>
    <w:r w:rsidR="002D02F4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3E6D" w14:textId="77777777" w:rsidR="00993BE6" w:rsidRDefault="00993BE6" w:rsidP="003B20C5">
      <w:pPr>
        <w:spacing w:after="0" w:line="240" w:lineRule="auto"/>
      </w:pPr>
      <w:r>
        <w:separator/>
      </w:r>
    </w:p>
  </w:footnote>
  <w:footnote w:type="continuationSeparator" w:id="0">
    <w:p w14:paraId="0C6CC204" w14:textId="77777777" w:rsidR="00993BE6" w:rsidRDefault="00993BE6" w:rsidP="003B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AD6"/>
    <w:multiLevelType w:val="hybridMultilevel"/>
    <w:tmpl w:val="2FA2AC12"/>
    <w:lvl w:ilvl="0" w:tplc="D2689A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70635"/>
    <w:multiLevelType w:val="hybridMultilevel"/>
    <w:tmpl w:val="47D88B2E"/>
    <w:lvl w:ilvl="0" w:tplc="B8D8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A2FFE"/>
    <w:multiLevelType w:val="hybridMultilevel"/>
    <w:tmpl w:val="0A7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462B"/>
    <w:multiLevelType w:val="hybridMultilevel"/>
    <w:tmpl w:val="2D56BAA6"/>
    <w:lvl w:ilvl="0" w:tplc="CB0E72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F7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50683"/>
    <w:rsid w:val="00053185"/>
    <w:rsid w:val="00053DF5"/>
    <w:rsid w:val="00055685"/>
    <w:rsid w:val="00060DC4"/>
    <w:rsid w:val="000621E8"/>
    <w:rsid w:val="0006757D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41BE"/>
    <w:rsid w:val="000C1333"/>
    <w:rsid w:val="000C1CDD"/>
    <w:rsid w:val="000C2DE0"/>
    <w:rsid w:val="000C4371"/>
    <w:rsid w:val="000C5E4B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29FE"/>
    <w:rsid w:val="001A1F19"/>
    <w:rsid w:val="001A2549"/>
    <w:rsid w:val="001B1D1A"/>
    <w:rsid w:val="001B411E"/>
    <w:rsid w:val="001B4DC3"/>
    <w:rsid w:val="001D213F"/>
    <w:rsid w:val="001D79A3"/>
    <w:rsid w:val="001E1EDD"/>
    <w:rsid w:val="001E26EC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419B3"/>
    <w:rsid w:val="002421E7"/>
    <w:rsid w:val="00250745"/>
    <w:rsid w:val="002540A6"/>
    <w:rsid w:val="00256D27"/>
    <w:rsid w:val="002610E8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37EC"/>
    <w:rsid w:val="002C7954"/>
    <w:rsid w:val="002D02F4"/>
    <w:rsid w:val="002D093A"/>
    <w:rsid w:val="002D0AFD"/>
    <w:rsid w:val="002D4004"/>
    <w:rsid w:val="002D484D"/>
    <w:rsid w:val="002D5F80"/>
    <w:rsid w:val="002D708C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20C5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0FB7"/>
    <w:rsid w:val="003F5F14"/>
    <w:rsid w:val="003F6AEA"/>
    <w:rsid w:val="00400979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70CC"/>
    <w:rsid w:val="00462040"/>
    <w:rsid w:val="004672C5"/>
    <w:rsid w:val="0047486F"/>
    <w:rsid w:val="004802C3"/>
    <w:rsid w:val="00483C08"/>
    <w:rsid w:val="00494E12"/>
    <w:rsid w:val="00495005"/>
    <w:rsid w:val="004B09D2"/>
    <w:rsid w:val="004C09CA"/>
    <w:rsid w:val="004C2637"/>
    <w:rsid w:val="004D03EF"/>
    <w:rsid w:val="004D7249"/>
    <w:rsid w:val="004F4CD9"/>
    <w:rsid w:val="00500E21"/>
    <w:rsid w:val="00501E80"/>
    <w:rsid w:val="005078C0"/>
    <w:rsid w:val="0052382C"/>
    <w:rsid w:val="00530C6D"/>
    <w:rsid w:val="00536B4D"/>
    <w:rsid w:val="005370CC"/>
    <w:rsid w:val="00541EAD"/>
    <w:rsid w:val="00550464"/>
    <w:rsid w:val="00556ACB"/>
    <w:rsid w:val="00556C4D"/>
    <w:rsid w:val="005607D9"/>
    <w:rsid w:val="005628AD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A05D0"/>
    <w:rsid w:val="005A4312"/>
    <w:rsid w:val="005A45BE"/>
    <w:rsid w:val="005A6549"/>
    <w:rsid w:val="005B29DE"/>
    <w:rsid w:val="005B744F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20575"/>
    <w:rsid w:val="00623349"/>
    <w:rsid w:val="00626C39"/>
    <w:rsid w:val="00627E8F"/>
    <w:rsid w:val="006308B7"/>
    <w:rsid w:val="00632ED1"/>
    <w:rsid w:val="00636E2E"/>
    <w:rsid w:val="00637431"/>
    <w:rsid w:val="00644076"/>
    <w:rsid w:val="00644203"/>
    <w:rsid w:val="00644705"/>
    <w:rsid w:val="006475B0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0597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67A1"/>
    <w:rsid w:val="00751D41"/>
    <w:rsid w:val="0075370A"/>
    <w:rsid w:val="00753790"/>
    <w:rsid w:val="0076178B"/>
    <w:rsid w:val="00765C7A"/>
    <w:rsid w:val="007675A5"/>
    <w:rsid w:val="0077033E"/>
    <w:rsid w:val="007718CD"/>
    <w:rsid w:val="007743F0"/>
    <w:rsid w:val="00782D27"/>
    <w:rsid w:val="007940C5"/>
    <w:rsid w:val="00796C98"/>
    <w:rsid w:val="007A46ED"/>
    <w:rsid w:val="007A5AB1"/>
    <w:rsid w:val="007A675E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41B1"/>
    <w:rsid w:val="00862625"/>
    <w:rsid w:val="008667C8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3813"/>
    <w:rsid w:val="009252CF"/>
    <w:rsid w:val="00925D1D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3BE6"/>
    <w:rsid w:val="0099443E"/>
    <w:rsid w:val="00994E31"/>
    <w:rsid w:val="009A6472"/>
    <w:rsid w:val="009A6DCE"/>
    <w:rsid w:val="009B1FDA"/>
    <w:rsid w:val="009B30D4"/>
    <w:rsid w:val="009B311F"/>
    <w:rsid w:val="009C014E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A0097B"/>
    <w:rsid w:val="00A04F7C"/>
    <w:rsid w:val="00A0570F"/>
    <w:rsid w:val="00A11EE7"/>
    <w:rsid w:val="00A124B1"/>
    <w:rsid w:val="00A14EAA"/>
    <w:rsid w:val="00A16A28"/>
    <w:rsid w:val="00A16F2C"/>
    <w:rsid w:val="00A17980"/>
    <w:rsid w:val="00A20E66"/>
    <w:rsid w:val="00A274EA"/>
    <w:rsid w:val="00A27FBC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90EF8"/>
    <w:rsid w:val="00A91EAD"/>
    <w:rsid w:val="00A945FE"/>
    <w:rsid w:val="00A974B4"/>
    <w:rsid w:val="00A979F7"/>
    <w:rsid w:val="00AB21AF"/>
    <w:rsid w:val="00AB274D"/>
    <w:rsid w:val="00AC035F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310D"/>
    <w:rsid w:val="00B70527"/>
    <w:rsid w:val="00B71164"/>
    <w:rsid w:val="00B73F66"/>
    <w:rsid w:val="00B76651"/>
    <w:rsid w:val="00B810FF"/>
    <w:rsid w:val="00B82E42"/>
    <w:rsid w:val="00B8370C"/>
    <w:rsid w:val="00B84ACE"/>
    <w:rsid w:val="00B91847"/>
    <w:rsid w:val="00B94E4E"/>
    <w:rsid w:val="00BA330D"/>
    <w:rsid w:val="00BA6B63"/>
    <w:rsid w:val="00BB4EF1"/>
    <w:rsid w:val="00BB627B"/>
    <w:rsid w:val="00BB70B7"/>
    <w:rsid w:val="00BC0B03"/>
    <w:rsid w:val="00BC27AF"/>
    <w:rsid w:val="00BC2C38"/>
    <w:rsid w:val="00BC4A66"/>
    <w:rsid w:val="00BC4CB5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2D5E"/>
    <w:rsid w:val="00C637C8"/>
    <w:rsid w:val="00C67B7F"/>
    <w:rsid w:val="00C76AF7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89B"/>
    <w:rsid w:val="00CF146C"/>
    <w:rsid w:val="00CF2893"/>
    <w:rsid w:val="00CF497D"/>
    <w:rsid w:val="00CF6B94"/>
    <w:rsid w:val="00D007B3"/>
    <w:rsid w:val="00D03DC0"/>
    <w:rsid w:val="00D10176"/>
    <w:rsid w:val="00D17838"/>
    <w:rsid w:val="00D21A14"/>
    <w:rsid w:val="00D2257C"/>
    <w:rsid w:val="00D242ED"/>
    <w:rsid w:val="00D26FA8"/>
    <w:rsid w:val="00D42F56"/>
    <w:rsid w:val="00D44A68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E06814"/>
    <w:rsid w:val="00E135A0"/>
    <w:rsid w:val="00E21614"/>
    <w:rsid w:val="00E24CCB"/>
    <w:rsid w:val="00E31B61"/>
    <w:rsid w:val="00E36DC9"/>
    <w:rsid w:val="00E43407"/>
    <w:rsid w:val="00E43D4F"/>
    <w:rsid w:val="00E446B1"/>
    <w:rsid w:val="00E45AD6"/>
    <w:rsid w:val="00E45F23"/>
    <w:rsid w:val="00E50CD3"/>
    <w:rsid w:val="00E54C16"/>
    <w:rsid w:val="00E550B6"/>
    <w:rsid w:val="00E55D0D"/>
    <w:rsid w:val="00E706AD"/>
    <w:rsid w:val="00E71A7A"/>
    <w:rsid w:val="00E75153"/>
    <w:rsid w:val="00E812CB"/>
    <w:rsid w:val="00E81DA4"/>
    <w:rsid w:val="00E822FD"/>
    <w:rsid w:val="00E83948"/>
    <w:rsid w:val="00E853EA"/>
    <w:rsid w:val="00E915FD"/>
    <w:rsid w:val="00EA2385"/>
    <w:rsid w:val="00EA27F1"/>
    <w:rsid w:val="00EA4BED"/>
    <w:rsid w:val="00EA7AF7"/>
    <w:rsid w:val="00EB6587"/>
    <w:rsid w:val="00EB7E9F"/>
    <w:rsid w:val="00EC1488"/>
    <w:rsid w:val="00ED71BD"/>
    <w:rsid w:val="00EE502E"/>
    <w:rsid w:val="00EE53B6"/>
    <w:rsid w:val="00EE687A"/>
    <w:rsid w:val="00F018EB"/>
    <w:rsid w:val="00F043F3"/>
    <w:rsid w:val="00F05A2F"/>
    <w:rsid w:val="00F0778A"/>
    <w:rsid w:val="00F12CC1"/>
    <w:rsid w:val="00F135E8"/>
    <w:rsid w:val="00F2053B"/>
    <w:rsid w:val="00F21330"/>
    <w:rsid w:val="00F21D00"/>
    <w:rsid w:val="00F30FA7"/>
    <w:rsid w:val="00F35497"/>
    <w:rsid w:val="00F36E54"/>
    <w:rsid w:val="00F37E7D"/>
    <w:rsid w:val="00F43400"/>
    <w:rsid w:val="00F46A25"/>
    <w:rsid w:val="00F46A45"/>
    <w:rsid w:val="00F5269E"/>
    <w:rsid w:val="00F526E2"/>
    <w:rsid w:val="00F5373A"/>
    <w:rsid w:val="00F60C66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1A36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FA3DA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AF7"/>
  </w:style>
  <w:style w:type="paragraph" w:styleId="Heading1">
    <w:name w:val="heading 1"/>
    <w:basedOn w:val="Normal"/>
    <w:next w:val="Normal"/>
    <w:link w:val="Heading1Char"/>
    <w:uiPriority w:val="9"/>
    <w:qFormat/>
    <w:rsid w:val="00EA7AF7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ACB"/>
    <w:pPr>
      <w:spacing w:before="200" w:after="0"/>
      <w:outlineLvl w:val="1"/>
    </w:pPr>
    <w:rPr>
      <w:rFonts w:ascii="Verdana" w:eastAsiaTheme="majorEastAsia" w:hAnsi="Verdan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A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A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A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A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A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A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A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ACB"/>
    <w:rPr>
      <w:rFonts w:ascii="Verdana" w:eastAsiaTheme="majorEastAsia" w:hAnsi="Verdana" w:cstheme="majorBidi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AF7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AF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AF7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EA7AF7"/>
    <w:rPr>
      <w:b/>
      <w:bCs/>
    </w:rPr>
  </w:style>
  <w:style w:type="paragraph" w:styleId="NoSpacing">
    <w:name w:val="No Spacing"/>
    <w:basedOn w:val="Normal"/>
    <w:uiPriority w:val="1"/>
    <w:qFormat/>
    <w:rsid w:val="00EA7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A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AF7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F7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EA7AF7"/>
  </w:style>
  <w:style w:type="table" w:customStyle="1" w:styleId="TableGrid21">
    <w:name w:val="Table Grid21"/>
    <w:basedOn w:val="TableNormal"/>
    <w:next w:val="TableGrid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A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F7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EA7AF7"/>
    <w:rPr>
      <w:rFonts w:ascii="Verdana" w:eastAsiaTheme="majorEastAsia" w:hAnsi="Verdana" w:cs="Arial"/>
      <w:b/>
      <w:spacing w:val="5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A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A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A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A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A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A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7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A7A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A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A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AF7"/>
    <w:rPr>
      <w:b/>
      <w:bCs/>
      <w:i/>
      <w:iCs/>
    </w:rPr>
  </w:style>
  <w:style w:type="character" w:styleId="SubtleEmphasis">
    <w:name w:val="Subtle Emphasis"/>
    <w:uiPriority w:val="19"/>
    <w:qFormat/>
    <w:rsid w:val="00EA7AF7"/>
    <w:rPr>
      <w:i/>
      <w:iCs/>
    </w:rPr>
  </w:style>
  <w:style w:type="character" w:styleId="IntenseEmphasis">
    <w:name w:val="Intense Emphasis"/>
    <w:uiPriority w:val="21"/>
    <w:qFormat/>
    <w:rsid w:val="00EA7AF7"/>
    <w:rPr>
      <w:b/>
      <w:bCs/>
    </w:rPr>
  </w:style>
  <w:style w:type="character" w:styleId="SubtleReference">
    <w:name w:val="Subtle Reference"/>
    <w:uiPriority w:val="31"/>
    <w:qFormat/>
    <w:rsid w:val="00EA7AF7"/>
    <w:rPr>
      <w:smallCaps/>
    </w:rPr>
  </w:style>
  <w:style w:type="character" w:styleId="IntenseReference">
    <w:name w:val="Intense Reference"/>
    <w:uiPriority w:val="32"/>
    <w:qFormat/>
    <w:rsid w:val="00EA7AF7"/>
    <w:rPr>
      <w:smallCaps/>
      <w:spacing w:val="5"/>
      <w:u w:val="single"/>
    </w:rPr>
  </w:style>
  <w:style w:type="character" w:styleId="BookTitle">
    <w:name w:val="Book Title"/>
    <w:uiPriority w:val="33"/>
    <w:qFormat/>
    <w:rsid w:val="00EA7AF7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B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33E6D4FPPFNA-223884491-2230</_dlc_DocId>
    <_dlc_DocIdUrl xmlns="bb65cc95-6d4e-4879-a879-9838761499af">
      <Url>https://doa.wi.gov/_layouts/15/DocIdRedir.aspx?ID=33E6D4FPPFNA-223884491-2230</Url>
      <Description>33E6D4FPPFNA-223884491-2230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9BDB-56F3-4F03-969F-F929263BE6E3}"/>
</file>

<file path=customXml/itemProps2.xml><?xml version="1.0" encoding="utf-8"?>
<ds:datastoreItem xmlns:ds="http://schemas.openxmlformats.org/officeDocument/2006/customXml" ds:itemID="{536ADC42-F863-4A99-B396-FC3A0A298D98}"/>
</file>

<file path=customXml/itemProps3.xml><?xml version="1.0" encoding="utf-8"?>
<ds:datastoreItem xmlns:ds="http://schemas.openxmlformats.org/officeDocument/2006/customXml" ds:itemID="{9E3C30A7-E1D7-4FD1-893A-444277687F70}"/>
</file>

<file path=customXml/itemProps4.xml><?xml version="1.0" encoding="utf-8"?>
<ds:datastoreItem xmlns:ds="http://schemas.openxmlformats.org/officeDocument/2006/customXml" ds:itemID="{3A7E30D7-23D0-40AD-AA92-1D4C1247B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Williams, Landon T - DOA</cp:lastModifiedBy>
  <cp:revision>3</cp:revision>
  <dcterms:created xsi:type="dcterms:W3CDTF">2018-02-28T17:44:00Z</dcterms:created>
  <dcterms:modified xsi:type="dcterms:W3CDTF">2018-03-12T16:35:00Z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02f6a102-5918-47ed-8aa3-ff37049a939e</vt:lpwstr>
  </property>
</Properties>
</file>