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131D" w14:textId="77777777" w:rsidR="00681BF4" w:rsidRPr="00550947" w:rsidRDefault="00015E52" w:rsidP="00B74F27">
      <w:pPr>
        <w:pStyle w:val="Title"/>
        <w:rPr>
          <w:sz w:val="40"/>
        </w:rPr>
      </w:pPr>
      <w:bookmarkStart w:id="0" w:name="_GoBack"/>
      <w:bookmarkEnd w:id="0"/>
      <w:r w:rsidRPr="00550947">
        <w:rPr>
          <w:sz w:val="40"/>
        </w:rPr>
        <w:t>LEAD APPLICANT</w:t>
      </w:r>
    </w:p>
    <w:p w14:paraId="5706AA11" w14:textId="7A957049" w:rsidR="00015E52" w:rsidRDefault="00681BF4" w:rsidP="00550947">
      <w:pPr>
        <w:tabs>
          <w:tab w:val="left" w:pos="907"/>
        </w:tabs>
        <w:spacing w:before="120" w:after="0"/>
        <w:rPr>
          <w:rFonts w:ascii="Arial" w:hAnsi="Arial" w:cs="Arial"/>
        </w:rPr>
      </w:pPr>
      <w:r w:rsidRPr="00110156">
        <w:rPr>
          <w:rFonts w:ascii="Arial" w:hAnsi="Arial" w:cs="Arial"/>
        </w:rPr>
        <w:t>This</w:t>
      </w:r>
      <w:r w:rsidR="00B55D18" w:rsidRPr="00110156">
        <w:rPr>
          <w:rFonts w:ascii="Arial" w:hAnsi="Arial" w:cs="Arial"/>
        </w:rPr>
        <w:t xml:space="preserve"> section</w:t>
      </w:r>
      <w:r w:rsidRPr="00110156">
        <w:rPr>
          <w:rFonts w:ascii="Arial" w:hAnsi="Arial" w:cs="Arial"/>
        </w:rPr>
        <w:t xml:space="preserve"> must be completed by the </w:t>
      </w:r>
      <w:r w:rsidR="00FB7B26" w:rsidRPr="00110156">
        <w:rPr>
          <w:rFonts w:ascii="Arial" w:hAnsi="Arial" w:cs="Arial"/>
        </w:rPr>
        <w:t>lead applicant (</w:t>
      </w:r>
      <w:r w:rsidRPr="00110156">
        <w:rPr>
          <w:rFonts w:ascii="Arial" w:hAnsi="Arial" w:cs="Arial"/>
        </w:rPr>
        <w:t>fiscal agent</w:t>
      </w:r>
      <w:r w:rsidR="00B55D18" w:rsidRPr="00110156">
        <w:rPr>
          <w:rFonts w:ascii="Arial" w:hAnsi="Arial" w:cs="Arial"/>
        </w:rPr>
        <w:t>)</w:t>
      </w:r>
      <w:r w:rsidRPr="00110156">
        <w:rPr>
          <w:rFonts w:ascii="Arial" w:hAnsi="Arial" w:cs="Arial"/>
        </w:rPr>
        <w:t xml:space="preserve"> for the application.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>The lead applicant is responsible for implementation of the grant</w:t>
      </w:r>
      <w:r w:rsidR="008A04DB">
        <w:rPr>
          <w:rFonts w:ascii="Arial" w:hAnsi="Arial" w:cs="Arial"/>
        </w:rPr>
        <w:t xml:space="preserve">, </w:t>
      </w:r>
      <w:r w:rsidRPr="00110156">
        <w:rPr>
          <w:rFonts w:ascii="Arial" w:hAnsi="Arial" w:cs="Arial"/>
        </w:rPr>
        <w:t>proper use of funds</w:t>
      </w:r>
      <w:r w:rsidR="008A04DB">
        <w:rPr>
          <w:rFonts w:ascii="Arial" w:hAnsi="Arial" w:cs="Arial"/>
        </w:rPr>
        <w:t xml:space="preserve"> </w:t>
      </w:r>
      <w:r w:rsidR="008A04DB" w:rsidRPr="00ED13B0">
        <w:rPr>
          <w:rFonts w:ascii="Arial" w:hAnsi="Arial" w:cs="Arial"/>
        </w:rPr>
        <w:t>and all reporting activities</w:t>
      </w:r>
      <w:r w:rsidRPr="00110156">
        <w:rPr>
          <w:rFonts w:ascii="Arial" w:hAnsi="Arial" w:cs="Arial"/>
        </w:rPr>
        <w:t>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 xml:space="preserve">If an application is submitted by an </w:t>
      </w:r>
      <w:r w:rsidR="00452863" w:rsidRPr="00110156">
        <w:rPr>
          <w:rFonts w:ascii="Arial" w:hAnsi="Arial" w:cs="Arial"/>
          <w:bCs/>
        </w:rPr>
        <w:t>agency</w:t>
      </w:r>
      <w:r w:rsidRPr="00110156">
        <w:rPr>
          <w:rFonts w:ascii="Arial" w:hAnsi="Arial" w:cs="Arial"/>
          <w:bCs/>
        </w:rPr>
        <w:t xml:space="preserve"> applying on its own</w:t>
      </w:r>
      <w:r w:rsidR="00117955">
        <w:rPr>
          <w:rFonts w:ascii="Arial" w:hAnsi="Arial" w:cs="Arial"/>
          <w:bCs/>
        </w:rPr>
        <w:t>,</w:t>
      </w:r>
      <w:r w:rsidRPr="00110156">
        <w:rPr>
          <w:rFonts w:ascii="Arial" w:hAnsi="Arial" w:cs="Arial"/>
          <w:bCs/>
        </w:rPr>
        <w:t xml:space="preserve"> </w:t>
      </w:r>
      <w:r w:rsidRPr="00110156">
        <w:rPr>
          <w:rFonts w:ascii="Arial" w:hAnsi="Arial" w:cs="Arial"/>
        </w:rPr>
        <w:t xml:space="preserve">then </w:t>
      </w:r>
      <w:r w:rsidR="00117955">
        <w:rPr>
          <w:rFonts w:ascii="Arial" w:hAnsi="Arial" w:cs="Arial"/>
        </w:rPr>
        <w:t>that applicant</w:t>
      </w:r>
      <w:r w:rsidRPr="00110156">
        <w:rPr>
          <w:rFonts w:ascii="Arial" w:hAnsi="Arial" w:cs="Arial"/>
        </w:rPr>
        <w:t xml:space="preserve"> is the fiscal agent.</w:t>
      </w:r>
      <w:r w:rsidR="00A74131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 xml:space="preserve">If an application is submitted </w:t>
      </w:r>
      <w:r w:rsidR="00452863" w:rsidRPr="00110156">
        <w:rPr>
          <w:rFonts w:ascii="Arial" w:hAnsi="Arial" w:cs="Arial"/>
        </w:rPr>
        <w:t>as</w:t>
      </w:r>
      <w:r w:rsidRPr="00110156">
        <w:rPr>
          <w:rFonts w:ascii="Arial" w:hAnsi="Arial" w:cs="Arial"/>
        </w:rPr>
        <w:t xml:space="preserve"> a </w:t>
      </w:r>
      <w:r w:rsidRPr="00110156">
        <w:rPr>
          <w:rFonts w:ascii="Arial" w:hAnsi="Arial" w:cs="Arial"/>
          <w:bCs/>
        </w:rPr>
        <w:t xml:space="preserve">consortium of consolidated </w:t>
      </w:r>
      <w:r w:rsidR="00550947" w:rsidRPr="00110156">
        <w:rPr>
          <w:rFonts w:ascii="Arial" w:hAnsi="Arial" w:cs="Arial"/>
          <w:bCs/>
        </w:rPr>
        <w:t>applicants,</w:t>
      </w:r>
      <w:r w:rsidRPr="00110156">
        <w:rPr>
          <w:rFonts w:ascii="Arial" w:hAnsi="Arial" w:cs="Arial"/>
          <w:bCs/>
        </w:rPr>
        <w:t xml:space="preserve"> then </w:t>
      </w:r>
      <w:r w:rsidRPr="00110156">
        <w:rPr>
          <w:rFonts w:ascii="Arial" w:hAnsi="Arial" w:cs="Arial"/>
        </w:rPr>
        <w:t xml:space="preserve">any official partner in that application </w:t>
      </w:r>
      <w:r w:rsidR="00B55EBC" w:rsidRPr="00110156">
        <w:rPr>
          <w:rFonts w:ascii="Arial" w:hAnsi="Arial" w:cs="Arial"/>
        </w:rPr>
        <w:t>may</w:t>
      </w:r>
      <w:r w:rsidRPr="00110156">
        <w:rPr>
          <w:rFonts w:ascii="Arial" w:hAnsi="Arial" w:cs="Arial"/>
        </w:rPr>
        <w:t xml:space="preserve"> be the lead</w:t>
      </w:r>
      <w:r w:rsidR="00B55EBC" w:rsidRPr="00110156">
        <w:rPr>
          <w:rFonts w:ascii="Arial" w:hAnsi="Arial" w:cs="Arial"/>
        </w:rPr>
        <w:t xml:space="preserve"> as long as it is agreed upon by members of the local continuum of care</w:t>
      </w:r>
      <w:r w:rsidRPr="00110156">
        <w:rPr>
          <w:rFonts w:ascii="Arial" w:hAnsi="Arial" w:cs="Arial"/>
        </w:rPr>
        <w:t>.</w:t>
      </w:r>
    </w:p>
    <w:p w14:paraId="35B72684" w14:textId="77777777" w:rsidR="000856CE" w:rsidRDefault="000856CE" w:rsidP="00015E52">
      <w:pPr>
        <w:tabs>
          <w:tab w:val="left" w:pos="907"/>
        </w:tabs>
        <w:spacing w:after="0"/>
        <w:rPr>
          <w:rFonts w:ascii="Arial" w:hAnsi="Arial" w:cs="Arial"/>
        </w:rPr>
      </w:pPr>
    </w:p>
    <w:p w14:paraId="4E4D75B6" w14:textId="780B398D" w:rsidR="000856CE" w:rsidRPr="000856CE" w:rsidRDefault="000856CE" w:rsidP="000856C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 Applicants may apply for Administration funding, which can be used for p</w:t>
      </w:r>
      <w:r w:rsidRPr="008D0D5B">
        <w:rPr>
          <w:rFonts w:ascii="Arial" w:eastAsia="Calibri" w:hAnsi="Arial" w:cs="Arial"/>
        </w:rPr>
        <w:t>roviding management</w:t>
      </w:r>
      <w:r>
        <w:rPr>
          <w:rFonts w:ascii="Arial" w:eastAsia="Calibri" w:hAnsi="Arial" w:cs="Arial"/>
        </w:rPr>
        <w:t>, oversight, and coordination, m</w:t>
      </w:r>
      <w:r w:rsidRPr="008D0D5B">
        <w:rPr>
          <w:rFonts w:ascii="Arial" w:eastAsia="Calibri" w:hAnsi="Arial" w:cs="Arial"/>
        </w:rPr>
        <w:t>onitoring progra</w:t>
      </w:r>
      <w:r>
        <w:rPr>
          <w:rFonts w:ascii="Arial" w:eastAsia="Calibri" w:hAnsi="Arial" w:cs="Arial"/>
        </w:rPr>
        <w:t xml:space="preserve">ms and evaluating performance, training on </w:t>
      </w:r>
      <w:r w:rsidR="00801D85">
        <w:rPr>
          <w:rFonts w:ascii="Arial" w:eastAsia="Calibri" w:hAnsi="Arial" w:cs="Arial"/>
        </w:rPr>
        <w:t>EHH</w:t>
      </w:r>
      <w:r w:rsidRPr="008D0D5B">
        <w:rPr>
          <w:rFonts w:ascii="Arial" w:eastAsia="Calibri" w:hAnsi="Arial" w:cs="Arial"/>
        </w:rPr>
        <w:t xml:space="preserve"> requirements; and </w:t>
      </w:r>
      <w:r>
        <w:rPr>
          <w:rFonts w:ascii="Arial" w:eastAsia="Calibri" w:hAnsi="Arial" w:cs="Arial"/>
        </w:rPr>
        <w:t>p</w:t>
      </w:r>
      <w:r w:rsidRPr="008D0D5B">
        <w:rPr>
          <w:rFonts w:ascii="Arial" w:eastAsia="Calibri" w:hAnsi="Arial" w:cs="Arial"/>
        </w:rPr>
        <w:t>reparing reports and information related to homelessness</w:t>
      </w:r>
      <w:r>
        <w:rPr>
          <w:rFonts w:ascii="Arial" w:eastAsia="Calibri" w:hAnsi="Arial" w:cs="Arial"/>
        </w:rPr>
        <w:t xml:space="preserve"> </w:t>
      </w:r>
      <w:r w:rsidRPr="008D0D5B">
        <w:rPr>
          <w:rFonts w:ascii="Arial" w:eastAsia="Calibri" w:hAnsi="Arial" w:cs="Arial"/>
        </w:rPr>
        <w:t>for planning purposes</w:t>
      </w:r>
      <w:r>
        <w:rPr>
          <w:rFonts w:ascii="Arial" w:eastAsia="Calibri" w:hAnsi="Arial" w:cs="Arial"/>
        </w:rPr>
        <w:t>.</w:t>
      </w:r>
      <w:r w:rsidR="00A7413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Administration funding may also be used by sub-recipients if the lead chooses.</w:t>
      </w:r>
      <w:r w:rsidR="00A74131">
        <w:rPr>
          <w:rFonts w:ascii="Arial" w:eastAsia="Calibri" w:hAnsi="Arial" w:cs="Arial"/>
        </w:rPr>
        <w:t xml:space="preserve"> </w:t>
      </w:r>
    </w:p>
    <w:p w14:paraId="09E4C296" w14:textId="242C41D0" w:rsidR="00110156" w:rsidRPr="00550947" w:rsidRDefault="00E952EB" w:rsidP="001F58B8">
      <w:pPr>
        <w:pStyle w:val="Heading1"/>
        <w:spacing w:before="120" w:after="120"/>
        <w:rPr>
          <w:sz w:val="32"/>
        </w:rPr>
      </w:pPr>
      <w:r w:rsidRPr="00550947">
        <w:rPr>
          <w:sz w:val="32"/>
        </w:rPr>
        <w:t>Part</w:t>
      </w:r>
      <w:r w:rsidR="00110156" w:rsidRPr="00550947">
        <w:rPr>
          <w:sz w:val="32"/>
        </w:rPr>
        <w:t xml:space="preserve"> 1: </w:t>
      </w:r>
      <w:r w:rsidR="00603780" w:rsidRPr="00550947">
        <w:rPr>
          <w:sz w:val="32"/>
        </w:rPr>
        <w:t>Applicant</w:t>
      </w:r>
      <w:r w:rsidR="00110156" w:rsidRPr="00550947">
        <w:rPr>
          <w:sz w:val="32"/>
        </w:rPr>
        <w:t xml:space="preserve">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6588"/>
      </w:tblGrid>
      <w:tr w:rsidR="00A57C3C" w:rsidRPr="00110156" w14:paraId="7A4F451E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10162F46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Legal Name of Lead Applicant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E205AFC" w14:textId="77777777" w:rsidR="00015E52" w:rsidRPr="00110156" w:rsidRDefault="00015E52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7E84149F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4E1B8C5B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DUNS Number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1E44DA9" w14:textId="77777777" w:rsidR="00015E52" w:rsidRPr="00110156" w:rsidRDefault="00015E52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1D8BF72E" w14:textId="77777777" w:rsidTr="007762C8">
        <w:trPr>
          <w:trHeight w:val="72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33F1A9C1" w14:textId="5A7F3D79" w:rsidR="00015E52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90A1AFE" w14:textId="77777777" w:rsidR="00A57C3C" w:rsidRDefault="00A57C3C" w:rsidP="007762C8">
            <w:pPr>
              <w:spacing w:after="0"/>
              <w:rPr>
                <w:rFonts w:ascii="Arial" w:hAnsi="Arial" w:cs="Arial"/>
              </w:rPr>
            </w:pPr>
          </w:p>
          <w:p w14:paraId="73BA5FDB" w14:textId="77777777" w:rsidR="00015E52" w:rsidRDefault="00015E52" w:rsidP="007762C8">
            <w:pPr>
              <w:spacing w:after="0"/>
              <w:rPr>
                <w:rFonts w:ascii="Arial" w:hAnsi="Arial" w:cs="Arial"/>
              </w:rPr>
            </w:pPr>
          </w:p>
          <w:p w14:paraId="4FFC4FBD" w14:textId="77777777" w:rsidR="00603780" w:rsidRPr="00110156" w:rsidRDefault="00603780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37367504" w14:textId="77777777" w:rsidTr="007762C8">
        <w:trPr>
          <w:trHeight w:val="72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37EA3B9B" w14:textId="77777777" w:rsidR="007762C8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 xml:space="preserve">Address for Reimbursement </w:t>
            </w:r>
          </w:p>
          <w:p w14:paraId="1D965A4F" w14:textId="4A263C75" w:rsidR="00B55D18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(</w:t>
            </w:r>
            <w:r w:rsidR="000519AE" w:rsidRPr="00AE7092">
              <w:rPr>
                <w:rFonts w:ascii="Arial" w:hAnsi="Arial" w:cs="Arial"/>
              </w:rPr>
              <w:t>check payable to</w:t>
            </w:r>
            <w:r w:rsidRPr="00AE7092">
              <w:rPr>
                <w:rFonts w:ascii="Arial" w:hAnsi="Arial" w:cs="Arial"/>
              </w:rPr>
              <w:t>)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C133DD3" w14:textId="77777777" w:rsidR="00A57C3C" w:rsidRDefault="00A57C3C" w:rsidP="007762C8">
            <w:pPr>
              <w:spacing w:after="0"/>
              <w:rPr>
                <w:rFonts w:ascii="Arial" w:hAnsi="Arial" w:cs="Arial"/>
              </w:rPr>
            </w:pPr>
          </w:p>
          <w:p w14:paraId="7937992C" w14:textId="77777777" w:rsidR="00603780" w:rsidRDefault="00603780" w:rsidP="007762C8">
            <w:pPr>
              <w:spacing w:after="0"/>
              <w:rPr>
                <w:rFonts w:ascii="Arial" w:hAnsi="Arial" w:cs="Arial"/>
              </w:rPr>
            </w:pPr>
          </w:p>
          <w:p w14:paraId="64FC1ECC" w14:textId="77777777" w:rsidR="00603780" w:rsidRPr="00110156" w:rsidRDefault="00603780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510E4C3D" w14:textId="77777777" w:rsidTr="007762C8">
        <w:trPr>
          <w:trHeight w:val="576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3F33EC6D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 xml:space="preserve">Individual </w:t>
            </w:r>
            <w:r w:rsidR="000519AE" w:rsidRPr="00AE7092">
              <w:rPr>
                <w:rFonts w:ascii="Arial" w:hAnsi="Arial" w:cs="Arial"/>
              </w:rPr>
              <w:t xml:space="preserve">Authorized to Sign </w:t>
            </w:r>
            <w:r w:rsidRPr="00AE7092">
              <w:rPr>
                <w:rFonts w:ascii="Arial" w:hAnsi="Arial" w:cs="Arial"/>
              </w:rPr>
              <w:t>Grant Agreement and Title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601E07F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6BE4C142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2C8FB3C7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Lead Contact and Title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FF09730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08CF6ED3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41D7035A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Contact Phone Number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0A86FA1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A57C3C" w:rsidRPr="00110156" w14:paraId="41AC3CA9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18DB4788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Contact Email Address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F53ECB2" w14:textId="77777777" w:rsidR="00A57C3C" w:rsidRPr="00110156" w:rsidRDefault="00A57C3C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B55D18" w:rsidRPr="00110156" w14:paraId="0D91E04F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079FEAA0" w14:textId="77777777" w:rsidR="00882759" w:rsidRPr="00AE7092" w:rsidRDefault="00B55D18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Name of Local Continuum of Care</w:t>
            </w:r>
            <w:r w:rsidR="000519AE" w:rsidRPr="00AE7092">
              <w:rPr>
                <w:rFonts w:ascii="Arial" w:hAnsi="Arial" w:cs="Arial"/>
              </w:rPr>
              <w:t>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CF8BDB1" w14:textId="77777777" w:rsidR="00B55D18" w:rsidRPr="00110156" w:rsidRDefault="00B55D18" w:rsidP="007762C8">
            <w:pPr>
              <w:spacing w:after="0"/>
              <w:rPr>
                <w:rFonts w:ascii="Arial" w:hAnsi="Arial" w:cs="Arial"/>
              </w:rPr>
            </w:pPr>
          </w:p>
        </w:tc>
      </w:tr>
      <w:tr w:rsidR="0018293E" w:rsidRPr="00110156" w14:paraId="6460CACB" w14:textId="77777777" w:rsidTr="007762C8">
        <w:trPr>
          <w:trHeight w:val="360"/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3056E23C" w14:textId="77777777" w:rsidR="00882759" w:rsidRPr="00AE7092" w:rsidRDefault="0018293E" w:rsidP="007762C8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All Counties Served: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031DFBB" w14:textId="77777777" w:rsidR="0018293E" w:rsidRPr="00110156" w:rsidRDefault="0018293E" w:rsidP="007762C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5086B52" w14:textId="77777777" w:rsidR="00603780" w:rsidRPr="00110156" w:rsidRDefault="00603780" w:rsidP="00015E52">
      <w:pPr>
        <w:spacing w:after="0"/>
        <w:rPr>
          <w:rFonts w:ascii="Arial" w:hAnsi="Arial" w:cs="Arial"/>
          <w:b/>
          <w:shd w:val="clear" w:color="auto" w:fill="E6E6E6"/>
        </w:rPr>
      </w:pPr>
    </w:p>
    <w:p w14:paraId="0F0A18A9" w14:textId="5C6A2A07" w:rsidR="00EA7BD2" w:rsidRPr="00B9660A" w:rsidRDefault="009C563B" w:rsidP="00EA7BD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 xml:space="preserve">Official Authorized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Commit Applicant Organization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>his Agreement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8010"/>
      </w:tblGrid>
      <w:tr w:rsidR="00EA7BD2" w:rsidRPr="00B9660A" w14:paraId="47E691A0" w14:textId="77777777" w:rsidTr="009C563B">
        <w:trPr>
          <w:trHeight w:val="413"/>
        </w:trPr>
        <w:tc>
          <w:tcPr>
            <w:tcW w:w="2358" w:type="dxa"/>
          </w:tcPr>
          <w:p w14:paraId="1160C624" w14:textId="77777777" w:rsidR="00EA7BD2" w:rsidRPr="00B9660A" w:rsidRDefault="00EA7BD2" w:rsidP="00505C8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9E1624" w14:textId="20305166" w:rsidR="00EA7BD2" w:rsidRPr="00B9660A" w:rsidRDefault="009C563B" w:rsidP="00505C8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Print Name &amp; Title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73C42C5B" w14:textId="77777777" w:rsidR="00EA7BD2" w:rsidRPr="00B9660A" w:rsidRDefault="00EA7BD2" w:rsidP="009C56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9660A">
              <w:rPr>
                <w:rFonts w:ascii="Arial" w:eastAsia="Times New Roman" w:hAnsi="Arial" w:cs="Arial"/>
              </w:rPr>
              <w:instrText xml:space="preserve"> FORMTEXT </w:instrText>
            </w:r>
            <w:r w:rsidRPr="00B9660A">
              <w:rPr>
                <w:rFonts w:ascii="Arial" w:eastAsia="Times New Roman" w:hAnsi="Arial" w:cs="Arial"/>
              </w:rPr>
            </w:r>
            <w:r w:rsidRPr="00B9660A">
              <w:rPr>
                <w:rFonts w:ascii="Arial" w:eastAsia="Times New Roman" w:hAnsi="Arial" w:cs="Arial"/>
              </w:rPr>
              <w:fldChar w:fldCharType="separate"/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</w:tr>
      <w:tr w:rsidR="00EA7BD2" w:rsidRPr="00B9660A" w14:paraId="3C837C71" w14:textId="77777777" w:rsidTr="009C563B">
        <w:trPr>
          <w:trHeight w:val="449"/>
        </w:trPr>
        <w:tc>
          <w:tcPr>
            <w:tcW w:w="2358" w:type="dxa"/>
          </w:tcPr>
          <w:p w14:paraId="736D769F" w14:textId="77777777" w:rsidR="00EA7BD2" w:rsidRPr="00B9660A" w:rsidRDefault="00EA7BD2" w:rsidP="00505C8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</w:p>
          <w:p w14:paraId="496CA740" w14:textId="7F16B98E" w:rsidR="00EA7BD2" w:rsidRPr="00B9660A" w:rsidRDefault="009C563B" w:rsidP="00505C8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 &amp; Date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914E5" w14:textId="77777777" w:rsidR="00EA7BD2" w:rsidRPr="00B9660A" w:rsidRDefault="00EA7BD2" w:rsidP="009C56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60A">
              <w:rPr>
                <w:rFonts w:ascii="Arial" w:eastAsia="Times New Roman" w:hAnsi="Arial" w:cs="Arial"/>
              </w:rPr>
              <w:instrText xml:space="preserve"> FORMTEXT </w:instrText>
            </w:r>
            <w:r w:rsidRPr="00B9660A">
              <w:rPr>
                <w:rFonts w:ascii="Arial" w:eastAsia="Times New Roman" w:hAnsi="Arial" w:cs="Arial"/>
              </w:rPr>
            </w:r>
            <w:r w:rsidRPr="00B9660A">
              <w:rPr>
                <w:rFonts w:ascii="Arial" w:eastAsia="Times New Roman" w:hAnsi="Arial" w:cs="Arial"/>
              </w:rPr>
              <w:fldChar w:fldCharType="separate"/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  <w:noProof/>
              </w:rPr>
              <w:t> </w:t>
            </w:r>
            <w:r w:rsidRPr="00B9660A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</w:tbl>
    <w:p w14:paraId="6570BB0D" w14:textId="6676C2FC" w:rsidR="00110156" w:rsidRPr="00550947" w:rsidRDefault="00117955" w:rsidP="001F58B8">
      <w:pPr>
        <w:pStyle w:val="Heading1"/>
        <w:spacing w:before="240" w:after="120"/>
        <w:rPr>
          <w:sz w:val="32"/>
        </w:rPr>
      </w:pPr>
      <w:r w:rsidRPr="00550947">
        <w:rPr>
          <w:sz w:val="32"/>
        </w:rPr>
        <w:t>Part</w:t>
      </w:r>
      <w:r w:rsidR="00110156" w:rsidRPr="00550947">
        <w:rPr>
          <w:sz w:val="32"/>
        </w:rPr>
        <w:t xml:space="preserve"> 2: Administration Funding Request</w:t>
      </w:r>
    </w:p>
    <w:p w14:paraId="72A68796" w14:textId="648FC332" w:rsidR="00603780" w:rsidRPr="006C2256" w:rsidRDefault="00C75781" w:rsidP="00015E52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C2256">
        <w:rPr>
          <w:rFonts w:ascii="Arial" w:hAnsi="Arial" w:cs="Arial"/>
        </w:rPr>
        <w:t>Fill out the chart with the request for</w:t>
      </w:r>
      <w:r w:rsidR="00B74F27" w:rsidRPr="006C2256">
        <w:rPr>
          <w:rFonts w:ascii="Arial" w:hAnsi="Arial" w:cs="Arial"/>
        </w:rPr>
        <w:t xml:space="preserve"> administration</w:t>
      </w:r>
      <w:r w:rsidRPr="006C2256">
        <w:rPr>
          <w:rFonts w:ascii="Arial" w:hAnsi="Arial" w:cs="Arial"/>
        </w:rPr>
        <w:t xml:space="preserve"> funding</w:t>
      </w:r>
      <w:r w:rsidR="00110156" w:rsidRPr="006C2256">
        <w:rPr>
          <w:rFonts w:ascii="Arial" w:hAnsi="Arial" w:cs="Arial"/>
        </w:rPr>
        <w:t>.</w:t>
      </w:r>
      <w:r w:rsidR="00A74131">
        <w:rPr>
          <w:rFonts w:ascii="Arial" w:hAnsi="Arial" w:cs="Arial"/>
        </w:rPr>
        <w:t xml:space="preserve"> </w:t>
      </w:r>
    </w:p>
    <w:tbl>
      <w:tblPr>
        <w:tblpPr w:vertAnchor="text" w:horzAnchor="margin" w:tblpXSpec="center" w:tblpY="113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620"/>
        <w:gridCol w:w="1440"/>
        <w:gridCol w:w="1440"/>
        <w:gridCol w:w="1559"/>
      </w:tblGrid>
      <w:tr w:rsidR="006C2256" w:rsidRPr="00110156" w14:paraId="682CCFBB" w14:textId="77777777" w:rsidTr="003F4B5D">
        <w:trPr>
          <w:trHeight w:val="269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9AC695E" w14:textId="0FB358DC" w:rsidR="006C2256" w:rsidRPr="00A12DF0" w:rsidRDefault="003F4B5D" w:rsidP="001179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Agency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653404B" w14:textId="27A93D09" w:rsidR="006C2256" w:rsidRPr="00A12DF0" w:rsidRDefault="003F4B5D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22D674E9" w14:textId="77777777" w:rsidR="006C2256" w:rsidRPr="00A12DF0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ESG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184FC532" w14:textId="77777777" w:rsidR="006C2256" w:rsidRPr="00A12DF0" w:rsidRDefault="006C2256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HPP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74CCBA2" w14:textId="2295FCC7" w:rsidR="006C2256" w:rsidRPr="00A12DF0" w:rsidRDefault="003F4B5D" w:rsidP="006C2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Overall Total</w:t>
            </w:r>
          </w:p>
        </w:tc>
      </w:tr>
      <w:tr w:rsidR="006C2256" w:rsidRPr="00110156" w14:paraId="28A5CFA2" w14:textId="77777777" w:rsidTr="003F4B5D">
        <w:trPr>
          <w:trHeight w:val="347"/>
        </w:trPr>
        <w:tc>
          <w:tcPr>
            <w:tcW w:w="4338" w:type="dxa"/>
            <w:shd w:val="clear" w:color="auto" w:fill="FFFFFF"/>
          </w:tcPr>
          <w:p w14:paraId="1A2A1686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5BAEC122" w14:textId="5E3CB059" w:rsidR="006C2256" w:rsidRPr="00110156" w:rsidRDefault="003F4B5D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A3426DE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DC3F39C" w14:textId="450DBFD6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01655CCD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2256" w:rsidRPr="00110156" w14:paraId="15D18914" w14:textId="77777777" w:rsidTr="003F4B5D">
        <w:trPr>
          <w:trHeight w:val="347"/>
        </w:trPr>
        <w:tc>
          <w:tcPr>
            <w:tcW w:w="4338" w:type="dxa"/>
            <w:shd w:val="clear" w:color="auto" w:fill="FFFFFF"/>
          </w:tcPr>
          <w:p w14:paraId="7C1B454D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D3EA34E" w14:textId="75D0C12D" w:rsidR="006C2256" w:rsidRPr="00110156" w:rsidRDefault="003F4B5D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110156">
              <w:rPr>
                <w:rFonts w:ascii="Arial" w:hAnsi="Arial" w:cs="Arial"/>
              </w:rPr>
              <w:t>Administration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70BC107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8F8ED48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0B39E6D" w14:textId="77777777" w:rsidR="006C2256" w:rsidRPr="00110156" w:rsidRDefault="006C2256" w:rsidP="00015E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B24F555" w14:textId="6CAEEAE4" w:rsidR="00015E52" w:rsidRPr="00550947" w:rsidRDefault="00117955" w:rsidP="001F58B8">
      <w:pPr>
        <w:pStyle w:val="Heading1"/>
        <w:spacing w:before="240" w:after="120"/>
        <w:rPr>
          <w:sz w:val="32"/>
        </w:rPr>
      </w:pPr>
      <w:r w:rsidRPr="00550947">
        <w:rPr>
          <w:sz w:val="32"/>
        </w:rPr>
        <w:lastRenderedPageBreak/>
        <w:t>Part</w:t>
      </w:r>
      <w:r w:rsidR="00015E52" w:rsidRPr="00550947">
        <w:rPr>
          <w:sz w:val="32"/>
        </w:rPr>
        <w:t xml:space="preserve"> 3: Lead </w:t>
      </w:r>
      <w:r w:rsidR="008D09E7">
        <w:rPr>
          <w:sz w:val="32"/>
        </w:rPr>
        <w:t>Applicant</w:t>
      </w:r>
      <w:r w:rsidR="00015E52" w:rsidRPr="00550947">
        <w:rPr>
          <w:sz w:val="32"/>
        </w:rPr>
        <w:t xml:space="preserve"> Responsibilities</w:t>
      </w:r>
    </w:p>
    <w:p w14:paraId="52586E21" w14:textId="0C707549" w:rsidR="00AE5BD6" w:rsidRPr="00550947" w:rsidRDefault="00AE5BD6" w:rsidP="00550947">
      <w:pPr>
        <w:spacing w:after="120"/>
        <w:rPr>
          <w:rFonts w:ascii="Arial" w:hAnsi="Arial" w:cs="Arial"/>
        </w:rPr>
      </w:pPr>
      <w:r w:rsidRPr="00110156">
        <w:rPr>
          <w:rFonts w:ascii="Arial" w:hAnsi="Arial" w:cs="Arial"/>
        </w:rPr>
        <w:t>The</w:t>
      </w:r>
      <w:r w:rsidR="00A12DF0">
        <w:rPr>
          <w:rFonts w:ascii="Arial" w:hAnsi="Arial" w:cs="Arial"/>
        </w:rPr>
        <w:t xml:space="preserve"> lead</w:t>
      </w:r>
      <w:r w:rsidRPr="00110156">
        <w:rPr>
          <w:rFonts w:ascii="Arial" w:hAnsi="Arial" w:cs="Arial"/>
        </w:rPr>
        <w:t xml:space="preserve"> </w:t>
      </w:r>
      <w:r w:rsidR="008D09E7">
        <w:rPr>
          <w:rFonts w:ascii="Arial" w:hAnsi="Arial" w:cs="Arial"/>
        </w:rPr>
        <w:t>applicant</w:t>
      </w:r>
      <w:r w:rsidR="009C28BC" w:rsidRPr="00110156">
        <w:rPr>
          <w:rFonts w:ascii="Arial" w:hAnsi="Arial" w:cs="Arial"/>
        </w:rPr>
        <w:t xml:space="preserve"> must commit to the following responsibilities.</w:t>
      </w:r>
      <w:r w:rsidR="004774A8" w:rsidRPr="00110156">
        <w:rPr>
          <w:rFonts w:ascii="Arial" w:hAnsi="Arial" w:cs="Arial"/>
        </w:rPr>
        <w:t xml:space="preserve"> </w:t>
      </w:r>
      <w:r w:rsidRPr="00110156">
        <w:rPr>
          <w:rFonts w:ascii="Arial" w:hAnsi="Arial" w:cs="Arial"/>
        </w:rPr>
        <w:t>If the agency</w:t>
      </w:r>
      <w:r w:rsidR="004774A8" w:rsidRPr="00110156">
        <w:rPr>
          <w:rFonts w:ascii="Arial" w:hAnsi="Arial" w:cs="Arial"/>
        </w:rPr>
        <w:t xml:space="preserve"> does not </w:t>
      </w:r>
      <w:r w:rsidRPr="00110156">
        <w:rPr>
          <w:rFonts w:ascii="Arial" w:hAnsi="Arial" w:cs="Arial"/>
        </w:rPr>
        <w:t xml:space="preserve">or will not </w:t>
      </w:r>
      <w:r w:rsidR="004774A8" w:rsidRPr="00110156">
        <w:rPr>
          <w:rFonts w:ascii="Arial" w:hAnsi="Arial" w:cs="Arial"/>
        </w:rPr>
        <w:t>perform a function</w:t>
      </w:r>
      <w:r w:rsidRPr="00110156">
        <w:rPr>
          <w:rFonts w:ascii="Arial" w:hAnsi="Arial" w:cs="Arial"/>
        </w:rPr>
        <w:t xml:space="preserve"> listed below,</w:t>
      </w:r>
      <w:r w:rsidR="004774A8" w:rsidRPr="00110156">
        <w:rPr>
          <w:rFonts w:ascii="Arial" w:hAnsi="Arial" w:cs="Arial"/>
        </w:rPr>
        <w:t xml:space="preserve"> please contact the </w:t>
      </w:r>
      <w:r w:rsidR="00A57C3C" w:rsidRPr="00110156">
        <w:rPr>
          <w:rFonts w:ascii="Arial" w:hAnsi="Arial" w:cs="Arial"/>
        </w:rPr>
        <w:t>Division of Energy, Housing and Community Resources</w:t>
      </w:r>
      <w:r w:rsidR="008D09E7">
        <w:rPr>
          <w:rFonts w:ascii="Arial" w:hAnsi="Arial" w:cs="Arial"/>
        </w:rPr>
        <w:t xml:space="preserve"> (DEH</w:t>
      </w:r>
      <w:r w:rsidR="001F0450">
        <w:rPr>
          <w:rFonts w:ascii="Arial" w:hAnsi="Arial" w:cs="Arial"/>
        </w:rPr>
        <w:t>C</w:t>
      </w:r>
      <w:r w:rsidR="008D09E7">
        <w:rPr>
          <w:rFonts w:ascii="Arial" w:hAnsi="Arial" w:cs="Arial"/>
        </w:rPr>
        <w:t>R).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  <w:gridCol w:w="962"/>
      </w:tblGrid>
      <w:tr w:rsidR="00A12DF0" w:rsidRPr="00A12DF0" w14:paraId="4D002338" w14:textId="77777777" w:rsidTr="00603780">
        <w:trPr>
          <w:jc w:val="center"/>
        </w:trPr>
        <w:tc>
          <w:tcPr>
            <w:tcW w:w="9657" w:type="dxa"/>
            <w:shd w:val="clear" w:color="auto" w:fill="000000" w:themeFill="text1"/>
          </w:tcPr>
          <w:p w14:paraId="2585C6B3" w14:textId="7E67D93B" w:rsidR="00A12DF0" w:rsidRPr="00A12DF0" w:rsidRDefault="00A12DF0" w:rsidP="00A12DF0">
            <w:pPr>
              <w:spacing w:after="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By writing “Y</w:t>
            </w:r>
            <w:r w:rsidR="00CD7636">
              <w:rPr>
                <w:rFonts w:ascii="Arial" w:hAnsi="Arial" w:cs="Arial"/>
                <w:b/>
                <w:color w:val="FFFFFF" w:themeColor="background1"/>
              </w:rPr>
              <w:t>es</w:t>
            </w:r>
            <w:r w:rsidRPr="00A12DF0">
              <w:rPr>
                <w:rFonts w:ascii="Arial" w:hAnsi="Arial" w:cs="Arial"/>
                <w:b/>
                <w:color w:val="FFFFFF" w:themeColor="background1"/>
              </w:rPr>
              <w:t xml:space="preserve">” the Lead </w:t>
            </w:r>
            <w:r w:rsidR="008D09E7">
              <w:rPr>
                <w:rFonts w:ascii="Arial" w:hAnsi="Arial" w:cs="Arial"/>
                <w:b/>
                <w:color w:val="FFFFFF" w:themeColor="background1"/>
              </w:rPr>
              <w:t>Applicant</w:t>
            </w:r>
            <w:r w:rsidRPr="00A12DF0">
              <w:rPr>
                <w:rFonts w:ascii="Arial" w:hAnsi="Arial" w:cs="Arial"/>
                <w:b/>
                <w:color w:val="FFFFFF" w:themeColor="background1"/>
              </w:rPr>
              <w:t xml:space="preserve"> confirms that it will:</w:t>
            </w:r>
          </w:p>
        </w:tc>
        <w:tc>
          <w:tcPr>
            <w:tcW w:w="725" w:type="dxa"/>
            <w:shd w:val="clear" w:color="auto" w:fill="000000" w:themeFill="text1"/>
          </w:tcPr>
          <w:p w14:paraId="18248B49" w14:textId="7AD7DC63" w:rsidR="00A12DF0" w:rsidRPr="00A12DF0" w:rsidRDefault="00A12DF0" w:rsidP="00015E52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12DF0">
              <w:rPr>
                <w:rFonts w:ascii="Arial" w:hAnsi="Arial" w:cs="Arial"/>
                <w:b/>
                <w:color w:val="FFFFFF" w:themeColor="background1"/>
              </w:rPr>
              <w:t>Y</w:t>
            </w:r>
            <w:r w:rsidR="007529D5">
              <w:rPr>
                <w:rFonts w:ascii="Arial" w:hAnsi="Arial" w:cs="Arial"/>
                <w:b/>
                <w:color w:val="FFFFFF" w:themeColor="background1"/>
              </w:rPr>
              <w:t>es</w:t>
            </w:r>
            <w:r w:rsidRPr="00A12DF0">
              <w:rPr>
                <w:rFonts w:ascii="Arial" w:hAnsi="Arial" w:cs="Arial"/>
                <w:b/>
                <w:color w:val="FFFFFF" w:themeColor="background1"/>
              </w:rPr>
              <w:t>/N</w:t>
            </w:r>
            <w:r w:rsidR="007529D5">
              <w:rPr>
                <w:rFonts w:ascii="Arial" w:hAnsi="Arial" w:cs="Arial"/>
                <w:b/>
                <w:color w:val="FFFFFF" w:themeColor="background1"/>
              </w:rPr>
              <w:t>o</w:t>
            </w:r>
          </w:p>
        </w:tc>
      </w:tr>
      <w:tr w:rsidR="00A8626A" w:rsidRPr="00A12DF0" w14:paraId="48971330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195401EC" w14:textId="77777777" w:rsidR="00A8626A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Collect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review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invoices from sub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-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recipients to ensure proper payment requests.</w:t>
            </w:r>
          </w:p>
        </w:tc>
        <w:tc>
          <w:tcPr>
            <w:tcW w:w="725" w:type="dxa"/>
            <w:shd w:val="clear" w:color="auto" w:fill="auto"/>
          </w:tcPr>
          <w:p w14:paraId="46DA87C3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D7173" w:rsidRPr="00A12DF0" w14:paraId="20FEE39D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6C7FFFD" w14:textId="3B81ACDF" w:rsidR="003D7173" w:rsidRPr="00A12DF0" w:rsidRDefault="003D7173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 xml:space="preserve">Work with the </w:t>
            </w:r>
            <w:r w:rsidR="008D09E7">
              <w:rPr>
                <w:rFonts w:ascii="Arial" w:hAnsi="Arial" w:cs="Arial"/>
                <w:sz w:val="20"/>
              </w:rPr>
              <w:t>DEH</w:t>
            </w:r>
            <w:r w:rsidR="001F0450">
              <w:rPr>
                <w:rFonts w:ascii="Arial" w:hAnsi="Arial" w:cs="Arial"/>
                <w:sz w:val="20"/>
              </w:rPr>
              <w:t>C</w:t>
            </w:r>
            <w:r w:rsidR="008D09E7">
              <w:rPr>
                <w:rFonts w:ascii="Arial" w:hAnsi="Arial" w:cs="Arial"/>
                <w:sz w:val="20"/>
              </w:rPr>
              <w:t>R</w:t>
            </w:r>
            <w:r w:rsidRPr="00A12DF0">
              <w:rPr>
                <w:rFonts w:ascii="Arial" w:hAnsi="Arial" w:cs="Arial"/>
                <w:sz w:val="20"/>
              </w:rPr>
              <w:t xml:space="preserve"> to resolve disallowed invoices or payments and ensure funds are spent in an appropriate manner within the agreed upon budget.</w:t>
            </w:r>
          </w:p>
        </w:tc>
        <w:tc>
          <w:tcPr>
            <w:tcW w:w="725" w:type="dxa"/>
            <w:shd w:val="clear" w:color="auto" w:fill="auto"/>
          </w:tcPr>
          <w:p w14:paraId="21B467CD" w14:textId="77777777" w:rsidR="003D7173" w:rsidRPr="00A12DF0" w:rsidRDefault="003D7173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4EBF38C3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D6EC417" w14:textId="77777777" w:rsidR="00A8626A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 xml:space="preserve">Ensure 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>timely payment disbursement to sub-recipients.</w:t>
            </w:r>
          </w:p>
        </w:tc>
        <w:tc>
          <w:tcPr>
            <w:tcW w:w="725" w:type="dxa"/>
            <w:shd w:val="clear" w:color="auto" w:fill="auto"/>
          </w:tcPr>
          <w:p w14:paraId="4D65A030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0AE5F07D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18F17D30" w14:textId="23EA7A87" w:rsidR="001628D2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I</w:t>
            </w:r>
            <w:r w:rsidR="001628D2" w:rsidRPr="00A12DF0">
              <w:rPr>
                <w:rFonts w:ascii="Arial" w:hAnsi="Arial" w:cs="Arial"/>
                <w:sz w:val="20"/>
              </w:rPr>
              <w:t xml:space="preserve">ssue agreements or contracts with each sub-recipient laying out expectations regarding matters such as use of grant funds, </w:t>
            </w:r>
            <w:r w:rsidR="0099191D">
              <w:rPr>
                <w:rFonts w:ascii="Arial" w:hAnsi="Arial" w:cs="Arial"/>
                <w:sz w:val="20"/>
              </w:rPr>
              <w:t xml:space="preserve">monitoring expectations, </w:t>
            </w:r>
            <w:r w:rsidR="001628D2" w:rsidRPr="00A12DF0">
              <w:rPr>
                <w:rFonts w:ascii="Arial" w:hAnsi="Arial" w:cs="Arial"/>
                <w:sz w:val="20"/>
              </w:rPr>
              <w:t>payment request</w:t>
            </w:r>
            <w:r w:rsidR="0099191D">
              <w:rPr>
                <w:rFonts w:ascii="Arial" w:hAnsi="Arial" w:cs="Arial"/>
                <w:sz w:val="20"/>
              </w:rPr>
              <w:t>s</w:t>
            </w:r>
            <w:r w:rsidR="001628D2" w:rsidRPr="00A12DF0">
              <w:rPr>
                <w:rFonts w:ascii="Arial" w:hAnsi="Arial" w:cs="Arial"/>
                <w:sz w:val="20"/>
              </w:rPr>
              <w:t>, and eligible activities.</w:t>
            </w:r>
          </w:p>
        </w:tc>
        <w:tc>
          <w:tcPr>
            <w:tcW w:w="725" w:type="dxa"/>
            <w:shd w:val="clear" w:color="auto" w:fill="auto"/>
          </w:tcPr>
          <w:p w14:paraId="035C66F1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4A220DFB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3247A315" w14:textId="237C3E0E" w:rsidR="001628D2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Collect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and ensure </w:t>
            </w:r>
            <w:r w:rsidR="00AE5BD6" w:rsidRPr="00ED13B0">
              <w:rPr>
                <w:rFonts w:ascii="Arial" w:eastAsia="Calibri" w:hAnsi="Arial" w:cs="Arial"/>
                <w:color w:val="000000"/>
                <w:sz w:val="20"/>
              </w:rPr>
              <w:t>timely submission of all reports</w:t>
            </w:r>
            <w:r w:rsidR="001628D2" w:rsidRPr="00ED13B0">
              <w:rPr>
                <w:rFonts w:ascii="Arial" w:eastAsia="Calibri" w:hAnsi="Arial" w:cs="Arial"/>
                <w:color w:val="000000"/>
                <w:sz w:val="20"/>
              </w:rPr>
              <w:t xml:space="preserve"> required by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Pr="00ED13B0">
              <w:rPr>
                <w:rFonts w:ascii="Arial" w:eastAsia="Calibri" w:hAnsi="Arial" w:cs="Arial"/>
                <w:color w:val="000000"/>
                <w:sz w:val="20"/>
              </w:rPr>
              <w:t>in the grant agreement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014834E6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7BB93021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177F3965" w14:textId="3951636E" w:rsidR="001628D2" w:rsidRPr="00A12DF0" w:rsidRDefault="003D7173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At least once during the grant agreement</w:t>
            </w:r>
            <w:r w:rsidR="001628D2" w:rsidRPr="00A12DF0">
              <w:rPr>
                <w:rFonts w:ascii="Arial" w:hAnsi="Arial" w:cs="Arial"/>
                <w:sz w:val="20"/>
              </w:rPr>
              <w:t xml:space="preserve"> period, </w:t>
            </w:r>
            <w:r w:rsidR="00E94C91" w:rsidRPr="00A12DF0">
              <w:rPr>
                <w:rFonts w:ascii="Arial" w:hAnsi="Arial" w:cs="Arial"/>
                <w:sz w:val="20"/>
              </w:rPr>
              <w:t>perform</w:t>
            </w:r>
            <w:r w:rsidR="001628D2" w:rsidRPr="00A12DF0">
              <w:rPr>
                <w:rFonts w:ascii="Arial" w:hAnsi="Arial" w:cs="Arial"/>
                <w:sz w:val="20"/>
              </w:rPr>
              <w:t xml:space="preserve"> a desk or site monitoring visit to ensure </w:t>
            </w:r>
            <w:r w:rsidR="00CF1C78">
              <w:rPr>
                <w:rFonts w:ascii="Arial" w:hAnsi="Arial" w:cs="Arial"/>
                <w:sz w:val="20"/>
              </w:rPr>
              <w:t>each</w:t>
            </w:r>
            <w:r w:rsidR="001628D2" w:rsidRPr="00A12DF0">
              <w:rPr>
                <w:rFonts w:ascii="Arial" w:hAnsi="Arial" w:cs="Arial"/>
                <w:sz w:val="20"/>
              </w:rPr>
              <w:t xml:space="preserve"> sub-recipient meets obligations</w:t>
            </w:r>
            <w:r w:rsidRPr="00A12DF0">
              <w:rPr>
                <w:rFonts w:ascii="Arial" w:hAnsi="Arial" w:cs="Arial"/>
                <w:sz w:val="20"/>
              </w:rPr>
              <w:t xml:space="preserve"> specified in the grant agreement</w:t>
            </w:r>
            <w:r w:rsidR="001628D2" w:rsidRPr="00A12DF0">
              <w:rPr>
                <w:rFonts w:ascii="Arial" w:hAnsi="Arial" w:cs="Arial"/>
                <w:sz w:val="20"/>
              </w:rPr>
              <w:t xml:space="preserve"> and minimum fiscal standards such as maintenance of required insurance, proper financial standard</w:t>
            </w:r>
            <w:r w:rsidR="00AE5BD6" w:rsidRPr="00A12DF0">
              <w:rPr>
                <w:rFonts w:ascii="Arial" w:hAnsi="Arial" w:cs="Arial"/>
                <w:sz w:val="20"/>
              </w:rPr>
              <w:t>s</w:t>
            </w:r>
            <w:r w:rsidR="001628D2" w:rsidRPr="00A12DF0">
              <w:rPr>
                <w:rFonts w:ascii="Arial" w:hAnsi="Arial" w:cs="Arial"/>
                <w:sz w:val="20"/>
              </w:rPr>
              <w:t xml:space="preserve">, and adequate privacy and security controls. </w:t>
            </w:r>
            <w:r w:rsidR="003B2589" w:rsidRPr="00A12DF0">
              <w:rPr>
                <w:rFonts w:ascii="Arial" w:hAnsi="Arial" w:cs="Arial"/>
                <w:sz w:val="20"/>
              </w:rPr>
              <w:t>During this mo</w:t>
            </w:r>
            <w:r w:rsidR="00E94C91" w:rsidRPr="00A12DF0">
              <w:rPr>
                <w:rFonts w:ascii="Arial" w:hAnsi="Arial" w:cs="Arial"/>
                <w:sz w:val="20"/>
              </w:rPr>
              <w:t xml:space="preserve">nitoring, the lead agency </w:t>
            </w:r>
            <w:r w:rsidRPr="00A12DF0">
              <w:rPr>
                <w:rFonts w:ascii="Arial" w:hAnsi="Arial" w:cs="Arial"/>
                <w:sz w:val="20"/>
              </w:rPr>
              <w:t>must</w:t>
            </w:r>
            <w:r w:rsidR="003B2589" w:rsidRPr="00A12DF0">
              <w:rPr>
                <w:rFonts w:ascii="Arial" w:hAnsi="Arial" w:cs="Arial"/>
                <w:sz w:val="20"/>
              </w:rPr>
              <w:t xml:space="preserve"> </w:t>
            </w:r>
            <w:r w:rsidR="00AE5BD6" w:rsidRPr="00A12DF0">
              <w:rPr>
                <w:rFonts w:ascii="Arial" w:hAnsi="Arial" w:cs="Arial"/>
                <w:sz w:val="20"/>
              </w:rPr>
              <w:t xml:space="preserve">also </w:t>
            </w:r>
            <w:r w:rsidR="003B2589" w:rsidRPr="00A12DF0">
              <w:rPr>
                <w:rFonts w:ascii="Arial" w:hAnsi="Arial" w:cs="Arial"/>
                <w:sz w:val="20"/>
              </w:rPr>
              <w:t>review</w:t>
            </w:r>
            <w:r w:rsidR="00AE5BD6" w:rsidRPr="00A12DF0">
              <w:rPr>
                <w:rFonts w:ascii="Arial" w:hAnsi="Arial" w:cs="Arial"/>
                <w:sz w:val="20"/>
              </w:rPr>
              <w:t xml:space="preserve"> documentation</w:t>
            </w:r>
            <w:r w:rsidR="003B2589" w:rsidRPr="00A12DF0">
              <w:rPr>
                <w:rFonts w:ascii="Arial" w:hAnsi="Arial" w:cs="Arial"/>
                <w:sz w:val="20"/>
              </w:rPr>
              <w:t xml:space="preserve"> support</w:t>
            </w:r>
            <w:r w:rsidR="00AE5BD6" w:rsidRPr="00A12DF0">
              <w:rPr>
                <w:rFonts w:ascii="Arial" w:hAnsi="Arial" w:cs="Arial"/>
                <w:sz w:val="20"/>
              </w:rPr>
              <w:t>ing</w:t>
            </w:r>
            <w:r w:rsidR="003B2589" w:rsidRPr="00A12DF0">
              <w:rPr>
                <w:rFonts w:ascii="Arial" w:hAnsi="Arial" w:cs="Arial"/>
                <w:sz w:val="20"/>
              </w:rPr>
              <w:t xml:space="preserve"> reimbursement requests, such as invoices and timesheets</w:t>
            </w:r>
            <w:r w:rsidR="00AE5BD6" w:rsidRPr="00A12DF0">
              <w:rPr>
                <w:rFonts w:ascii="Arial" w:hAnsi="Arial" w:cs="Arial"/>
                <w:sz w:val="20"/>
              </w:rPr>
              <w:t>,</w:t>
            </w:r>
            <w:r w:rsidR="003B2589" w:rsidRPr="00A12DF0">
              <w:rPr>
                <w:rFonts w:ascii="Arial" w:hAnsi="Arial" w:cs="Arial"/>
                <w:sz w:val="20"/>
              </w:rPr>
              <w:t xml:space="preserve"> to ensure proper payment requests are being made.</w:t>
            </w:r>
            <w:r w:rsidR="00B41F39">
              <w:rPr>
                <w:rFonts w:ascii="Arial" w:hAnsi="Arial" w:cs="Arial"/>
                <w:sz w:val="20"/>
              </w:rPr>
              <w:t xml:space="preserve"> A summary of each monitoring </w:t>
            </w:r>
            <w:r w:rsidR="008D09E7">
              <w:rPr>
                <w:rFonts w:ascii="Arial" w:hAnsi="Arial" w:cs="Arial"/>
                <w:sz w:val="20"/>
              </w:rPr>
              <w:t xml:space="preserve">will be reviewed by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8D09E7">
              <w:rPr>
                <w:rFonts w:ascii="Arial" w:hAnsi="Arial" w:cs="Arial"/>
                <w:sz w:val="20"/>
              </w:rPr>
              <w:t xml:space="preserve">during monitoring of the lead applicant and must be made available </w:t>
            </w:r>
            <w:r w:rsidR="007529D5">
              <w:rPr>
                <w:rFonts w:ascii="Arial" w:hAnsi="Arial" w:cs="Arial"/>
                <w:sz w:val="20"/>
              </w:rPr>
              <w:t>to</w:t>
            </w:r>
            <w:r w:rsidR="008D09E7">
              <w:rPr>
                <w:rFonts w:ascii="Arial" w:hAnsi="Arial" w:cs="Arial"/>
                <w:sz w:val="20"/>
              </w:rPr>
              <w:t xml:space="preserve">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7529D5">
              <w:rPr>
                <w:rFonts w:ascii="Arial" w:hAnsi="Arial" w:cs="Arial"/>
                <w:sz w:val="20"/>
              </w:rPr>
              <w:t>upon request</w:t>
            </w:r>
            <w:r w:rsidR="00B41F3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06C98327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7F88F50F" w14:textId="77777777" w:rsidTr="00603780">
        <w:trPr>
          <w:cantSplit/>
          <w:jc w:val="center"/>
        </w:trPr>
        <w:tc>
          <w:tcPr>
            <w:tcW w:w="9657" w:type="dxa"/>
            <w:shd w:val="clear" w:color="auto" w:fill="auto"/>
          </w:tcPr>
          <w:p w14:paraId="0A784E57" w14:textId="4D2AE461" w:rsidR="001628D2" w:rsidRPr="00A12DF0" w:rsidRDefault="00E94C91" w:rsidP="000A4E9E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Cooperate</w:t>
            </w:r>
            <w:r w:rsidR="001628D2" w:rsidRPr="00A12DF0">
              <w:rPr>
                <w:rFonts w:ascii="Arial" w:hAnsi="Arial" w:cs="Arial"/>
                <w:sz w:val="20"/>
              </w:rPr>
              <w:t xml:space="preserve"> with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1628D2" w:rsidRPr="00A12DF0">
              <w:rPr>
                <w:rFonts w:ascii="Arial" w:hAnsi="Arial" w:cs="Arial"/>
                <w:sz w:val="20"/>
              </w:rPr>
              <w:t>regarding any other state or federal monitoring that is conducted</w:t>
            </w:r>
            <w:r w:rsidR="000A4E9E">
              <w:rPr>
                <w:rFonts w:ascii="Arial" w:hAnsi="Arial" w:cs="Arial"/>
                <w:sz w:val="20"/>
              </w:rPr>
              <w:t>, including monitoring conducted jointly with the Balance of State Continuum of Care and/or the Institute for Community Alliances where applicable.</w:t>
            </w:r>
          </w:p>
        </w:tc>
        <w:tc>
          <w:tcPr>
            <w:tcW w:w="725" w:type="dxa"/>
            <w:shd w:val="clear" w:color="auto" w:fill="auto"/>
          </w:tcPr>
          <w:p w14:paraId="446205E5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40A224C5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442E3C9B" w14:textId="6A4C2229" w:rsidR="001628D2" w:rsidRPr="00A12DF0" w:rsidRDefault="001628D2" w:rsidP="000A4E9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Before and during a scheduled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0A4E9E">
              <w:rPr>
                <w:rFonts w:ascii="Arial" w:eastAsia="Calibri" w:hAnsi="Arial" w:cs="Arial"/>
                <w:color w:val="000000"/>
                <w:sz w:val="20"/>
              </w:rPr>
              <w:t xml:space="preserve">, Balance of State Continuum of Care, and/or Institute for Community Alliances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monitoring visit, </w:t>
            </w:r>
            <w:r w:rsidR="00E94C91" w:rsidRPr="00A12DF0">
              <w:rPr>
                <w:rFonts w:ascii="Arial" w:eastAsia="Calibri" w:hAnsi="Arial" w:cs="Arial"/>
                <w:color w:val="000000"/>
                <w:sz w:val="20"/>
              </w:rPr>
              <w:t>facilitate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the collection of requested information from sub-recipients for review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E94C91" w:rsidRPr="00A12DF0">
              <w:rPr>
                <w:rFonts w:ascii="Arial" w:eastAsia="Calibri" w:hAnsi="Arial" w:cs="Arial"/>
                <w:color w:val="000000"/>
                <w:sz w:val="20"/>
              </w:rPr>
              <w:t>and help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with planning activities associated with the visit. </w:t>
            </w:r>
          </w:p>
        </w:tc>
        <w:tc>
          <w:tcPr>
            <w:tcW w:w="725" w:type="dxa"/>
            <w:shd w:val="clear" w:color="auto" w:fill="auto"/>
          </w:tcPr>
          <w:p w14:paraId="3CD7DF66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0D392E09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276975CE" w14:textId="77777777" w:rsidR="001628D2" w:rsidRPr="00A12DF0" w:rsidRDefault="00E94C91" w:rsidP="00015E52">
            <w:pPr>
              <w:numPr>
                <w:ilvl w:val="0"/>
                <w:numId w:val="8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E</w:t>
            </w:r>
            <w:r w:rsidR="001628D2" w:rsidRPr="00A12DF0">
              <w:rPr>
                <w:rFonts w:ascii="Arial" w:hAnsi="Arial" w:cs="Arial"/>
                <w:sz w:val="20"/>
              </w:rPr>
              <w:t>nsure</w:t>
            </w:r>
            <w:r w:rsidR="00FB7B26" w:rsidRPr="00A12DF0">
              <w:rPr>
                <w:rFonts w:ascii="Arial" w:hAnsi="Arial" w:cs="Arial"/>
                <w:sz w:val="20"/>
              </w:rPr>
              <w:t xml:space="preserve"> that</w:t>
            </w:r>
            <w:r w:rsidR="001628D2" w:rsidRPr="00A12DF0">
              <w:rPr>
                <w:rFonts w:ascii="Arial" w:hAnsi="Arial" w:cs="Arial"/>
                <w:sz w:val="20"/>
              </w:rPr>
              <w:t xml:space="preserve"> each sub-recipient meets </w:t>
            </w:r>
            <w:r w:rsidR="003D7173" w:rsidRPr="00A12DF0">
              <w:rPr>
                <w:rFonts w:ascii="Arial" w:hAnsi="Arial" w:cs="Arial"/>
                <w:sz w:val="20"/>
              </w:rPr>
              <w:t>Homeless Management Information System (</w:t>
            </w:r>
            <w:r w:rsidR="001628D2" w:rsidRPr="00A12DF0">
              <w:rPr>
                <w:rFonts w:ascii="Arial" w:hAnsi="Arial" w:cs="Arial"/>
                <w:sz w:val="20"/>
              </w:rPr>
              <w:t>HMIS</w:t>
            </w:r>
            <w:r w:rsidR="003D7173" w:rsidRPr="00A12DF0">
              <w:rPr>
                <w:rFonts w:ascii="Arial" w:hAnsi="Arial" w:cs="Arial"/>
                <w:sz w:val="20"/>
              </w:rPr>
              <w:t>)</w:t>
            </w:r>
            <w:r w:rsidR="001628D2" w:rsidRPr="00A12DF0">
              <w:rPr>
                <w:rFonts w:ascii="Arial" w:hAnsi="Arial" w:cs="Arial"/>
                <w:sz w:val="20"/>
              </w:rPr>
              <w:t xml:space="preserve"> compliance standards.</w:t>
            </w:r>
          </w:p>
        </w:tc>
        <w:tc>
          <w:tcPr>
            <w:tcW w:w="725" w:type="dxa"/>
            <w:shd w:val="clear" w:color="auto" w:fill="auto"/>
          </w:tcPr>
          <w:p w14:paraId="13D92A51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28D2" w:rsidRPr="00A12DF0" w14:paraId="3034894B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5A7C31E" w14:textId="003A4A9D" w:rsidR="001628D2" w:rsidRPr="00A12DF0" w:rsidRDefault="00AE5BD6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Halt payments and notify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immediately i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>f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contractual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issues arise 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with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the agency</w:t>
            </w:r>
            <w:r w:rsidR="00CF1C78">
              <w:rPr>
                <w:rFonts w:ascii="Arial" w:eastAsia="Calibri" w:hAnsi="Arial" w:cs="Arial"/>
                <w:color w:val="000000"/>
                <w:sz w:val="20"/>
              </w:rPr>
              <w:t>’s</w:t>
            </w:r>
            <w:r w:rsidR="001628D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or a sub-recipient’s performance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6FF54A69" w14:textId="77777777" w:rsidR="001628D2" w:rsidRPr="00A12DF0" w:rsidRDefault="001628D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65AA2" w:rsidRPr="00A12DF0" w14:paraId="500DA624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6A83D27E" w14:textId="1F43537C" w:rsidR="00065AA2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E</w:t>
            </w:r>
            <w:r w:rsidR="00065AA2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nsure that the process 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for allocating </w:t>
            </w:r>
            <w:r w:rsidR="00801D85">
              <w:rPr>
                <w:rFonts w:ascii="Arial" w:eastAsia="Calibri" w:hAnsi="Arial" w:cs="Arial"/>
                <w:color w:val="000000"/>
                <w:sz w:val="20"/>
              </w:rPr>
              <w:t>EHH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funds locally </w:t>
            </w:r>
            <w:r w:rsidR="00065AA2" w:rsidRPr="00A12DF0">
              <w:rPr>
                <w:rFonts w:ascii="Arial" w:eastAsia="Calibri" w:hAnsi="Arial" w:cs="Arial"/>
                <w:color w:val="000000"/>
                <w:sz w:val="20"/>
              </w:rPr>
              <w:t>is fair and transparent.</w:t>
            </w:r>
          </w:p>
        </w:tc>
        <w:tc>
          <w:tcPr>
            <w:tcW w:w="725" w:type="dxa"/>
            <w:shd w:val="clear" w:color="auto" w:fill="auto"/>
          </w:tcPr>
          <w:p w14:paraId="5E2F1A37" w14:textId="77777777" w:rsidR="00065AA2" w:rsidRPr="00A12DF0" w:rsidRDefault="00065AA2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48E16959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36AB9E14" w14:textId="77777777" w:rsidR="00A8626A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hAnsi="Arial" w:cs="Arial"/>
                <w:sz w:val="20"/>
              </w:rPr>
              <w:t>E</w:t>
            </w:r>
            <w:r w:rsidR="00A8626A" w:rsidRPr="00A12DF0">
              <w:rPr>
                <w:rFonts w:ascii="Arial" w:hAnsi="Arial" w:cs="Arial"/>
                <w:sz w:val="20"/>
              </w:rPr>
              <w:t>nsure that information</w:t>
            </w:r>
            <w:r w:rsidR="00AE5BD6" w:rsidRPr="00A12DF0">
              <w:rPr>
                <w:rFonts w:ascii="Arial" w:hAnsi="Arial" w:cs="Arial"/>
                <w:sz w:val="20"/>
              </w:rPr>
              <w:t xml:space="preserve"> such as new rules or income/rent limits</w:t>
            </w:r>
            <w:r w:rsidR="00A8626A" w:rsidRPr="00A12DF0">
              <w:rPr>
                <w:rFonts w:ascii="Arial" w:hAnsi="Arial" w:cs="Arial"/>
                <w:sz w:val="20"/>
              </w:rPr>
              <w:t xml:space="preserve"> is promptly passed along to sub-recipients</w:t>
            </w:r>
            <w:r w:rsidR="00FB7B26" w:rsidRPr="00A12D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70DC276D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086AABEC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0A9352C7" w14:textId="1E2EC1CB" w:rsidR="00A8626A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Notify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1F0450">
              <w:rPr>
                <w:rFonts w:ascii="Arial" w:hAnsi="Arial" w:cs="Arial"/>
                <w:sz w:val="20"/>
              </w:rPr>
              <w:t>DEHCR</w:t>
            </w:r>
            <w:r w:rsidR="001F0450" w:rsidRPr="00A12DF0">
              <w:rPr>
                <w:rFonts w:ascii="Arial" w:hAnsi="Arial" w:cs="Arial"/>
                <w:sz w:val="20"/>
              </w:rPr>
              <w:t xml:space="preserve"> 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and the local </w:t>
            </w:r>
            <w:r w:rsidR="003D7173" w:rsidRPr="00A12DF0">
              <w:rPr>
                <w:rFonts w:ascii="Arial" w:eastAsia="Calibri" w:hAnsi="Arial" w:cs="Arial"/>
                <w:color w:val="000000"/>
                <w:sz w:val="20"/>
              </w:rPr>
              <w:t>continuum of care</w:t>
            </w:r>
            <w:r w:rsidR="00FB7B26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to which the 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agency</w:t>
            </w:r>
            <w:r w:rsidR="00A8626A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belong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s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i</w:t>
            </w:r>
            <w:r w:rsidRPr="00A12DF0">
              <w:rPr>
                <w:rFonts w:ascii="Arial" w:hAnsi="Arial" w:cs="Arial"/>
                <w:sz w:val="20"/>
              </w:rPr>
              <w:t>f there is a finding that may result in the forfeiture of funds or unresolved questioned costs in a financial audit</w:t>
            </w:r>
            <w:r w:rsidR="00AE5BD6" w:rsidRPr="00A12DF0"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14:paraId="50DB4ECB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8626A" w:rsidRPr="00A12DF0" w14:paraId="5D6DC1CE" w14:textId="77777777" w:rsidTr="00603780">
        <w:trPr>
          <w:jc w:val="center"/>
        </w:trPr>
        <w:tc>
          <w:tcPr>
            <w:tcW w:w="9657" w:type="dxa"/>
            <w:shd w:val="clear" w:color="auto" w:fill="auto"/>
          </w:tcPr>
          <w:p w14:paraId="7F523EF8" w14:textId="246C8011" w:rsidR="00A8626A" w:rsidRPr="00A12DF0" w:rsidRDefault="00E94C91" w:rsidP="00015E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</w:rPr>
            </w:pPr>
            <w:r w:rsidRPr="00A12DF0">
              <w:rPr>
                <w:rFonts w:ascii="Arial" w:eastAsia="Calibri" w:hAnsi="Arial" w:cs="Arial"/>
                <w:color w:val="000000"/>
                <w:sz w:val="20"/>
              </w:rPr>
              <w:t>Facilitate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communications and gathering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s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for sub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>-</w:t>
            </w:r>
            <w:r w:rsidR="00CD7636" w:rsidRPr="00A12DF0">
              <w:rPr>
                <w:rFonts w:ascii="Arial" w:eastAsia="Calibri" w:hAnsi="Arial" w:cs="Arial"/>
                <w:color w:val="000000"/>
                <w:sz w:val="20"/>
              </w:rPr>
              <w:t>recipients and</w:t>
            </w:r>
            <w:r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participate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3D7173" w:rsidRPr="00A12DF0">
              <w:rPr>
                <w:rFonts w:ascii="Arial" w:eastAsia="Calibri" w:hAnsi="Arial" w:cs="Arial"/>
                <w:color w:val="000000"/>
                <w:sz w:val="20"/>
              </w:rPr>
              <w:t>in the local and HUD continua</w:t>
            </w:r>
            <w:r w:rsidR="003B2589" w:rsidRPr="00A12DF0">
              <w:rPr>
                <w:rFonts w:ascii="Arial" w:eastAsia="Calibri" w:hAnsi="Arial" w:cs="Arial"/>
                <w:color w:val="000000"/>
                <w:sz w:val="20"/>
              </w:rPr>
              <w:t xml:space="preserve"> of care.</w:t>
            </w:r>
            <w:r w:rsidR="00A7413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11469FD1" w14:textId="77777777" w:rsidR="00A8626A" w:rsidRPr="00A12DF0" w:rsidRDefault="00A8626A" w:rsidP="00015E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C8C0BC5" w14:textId="37A57D13" w:rsidR="00E778D4" w:rsidRPr="00550947" w:rsidRDefault="00117955" w:rsidP="008540C0">
      <w:pPr>
        <w:pStyle w:val="Heading1"/>
        <w:spacing w:before="240" w:after="120"/>
        <w:rPr>
          <w:sz w:val="32"/>
        </w:rPr>
      </w:pPr>
      <w:r w:rsidRPr="00550947">
        <w:rPr>
          <w:sz w:val="32"/>
        </w:rPr>
        <w:t>Part</w:t>
      </w:r>
      <w:r w:rsidR="00E952EB" w:rsidRPr="00550947">
        <w:rPr>
          <w:sz w:val="32"/>
        </w:rPr>
        <w:t xml:space="preserve"> 4</w:t>
      </w:r>
      <w:r w:rsidR="00A12DF0" w:rsidRPr="00550947">
        <w:rPr>
          <w:sz w:val="32"/>
        </w:rPr>
        <w:t xml:space="preserve">: </w:t>
      </w:r>
      <w:r w:rsidR="008540C0">
        <w:rPr>
          <w:sz w:val="32"/>
        </w:rPr>
        <w:t>Collaboration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952EB" w:rsidRPr="00110156" w14:paraId="75052097" w14:textId="77777777" w:rsidTr="00505C89">
        <w:tc>
          <w:tcPr>
            <w:tcW w:w="10350" w:type="dxa"/>
            <w:shd w:val="clear" w:color="auto" w:fill="000000"/>
          </w:tcPr>
          <w:p w14:paraId="33AC5351" w14:textId="5E5A7F98" w:rsidR="00E952EB" w:rsidRPr="006C2256" w:rsidRDefault="00E952EB" w:rsidP="006C2256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6C2256">
              <w:rPr>
                <w:rFonts w:ascii="Arial" w:hAnsi="Arial" w:cs="Arial"/>
              </w:rPr>
              <w:t xml:space="preserve">What steps did the Lead </w:t>
            </w:r>
            <w:r w:rsidR="006C2256" w:rsidRPr="006C2256">
              <w:rPr>
                <w:rFonts w:ascii="Arial" w:hAnsi="Arial" w:cs="Arial"/>
              </w:rPr>
              <w:t xml:space="preserve">Applicant take to involve providers who may </w:t>
            </w:r>
            <w:r w:rsidR="007F2816">
              <w:rPr>
                <w:rFonts w:ascii="Arial" w:hAnsi="Arial" w:cs="Arial"/>
              </w:rPr>
              <w:t>have been</w:t>
            </w:r>
            <w:r w:rsidR="006C2256" w:rsidRPr="006C2256">
              <w:rPr>
                <w:rFonts w:ascii="Arial" w:hAnsi="Arial" w:cs="Arial"/>
              </w:rPr>
              <w:t xml:space="preserve"> interested in applying for </w:t>
            </w:r>
            <w:r w:rsidR="00801D85">
              <w:rPr>
                <w:rFonts w:ascii="Arial" w:hAnsi="Arial" w:cs="Arial"/>
              </w:rPr>
              <w:t>EHH</w:t>
            </w:r>
            <w:r w:rsidR="006C2256" w:rsidRPr="006C2256">
              <w:rPr>
                <w:rFonts w:ascii="Arial" w:hAnsi="Arial" w:cs="Arial"/>
              </w:rPr>
              <w:t xml:space="preserve"> funds?</w:t>
            </w:r>
            <w:r w:rsidR="00A74131">
              <w:rPr>
                <w:rFonts w:ascii="Arial" w:hAnsi="Arial" w:cs="Arial"/>
              </w:rPr>
              <w:t xml:space="preserve"> </w:t>
            </w:r>
          </w:p>
        </w:tc>
      </w:tr>
      <w:tr w:rsidR="00E952EB" w:rsidRPr="00110156" w14:paraId="49E5F5B2" w14:textId="77777777" w:rsidTr="001F58B8">
        <w:trPr>
          <w:trHeight w:val="1152"/>
        </w:trPr>
        <w:tc>
          <w:tcPr>
            <w:tcW w:w="10350" w:type="dxa"/>
            <w:shd w:val="clear" w:color="auto" w:fill="auto"/>
          </w:tcPr>
          <w:p w14:paraId="60C03CB6" w14:textId="2DE33864" w:rsidR="00550947" w:rsidRPr="00110156" w:rsidRDefault="00550947" w:rsidP="00505C89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60F96DE" w14:textId="77777777" w:rsidR="00E952EB" w:rsidRPr="00110156" w:rsidRDefault="00E952EB" w:rsidP="00015E52">
      <w:pPr>
        <w:spacing w:after="0"/>
        <w:rPr>
          <w:rFonts w:ascii="Arial" w:hAnsi="Arial" w:cs="Arial"/>
        </w:rPr>
      </w:pPr>
    </w:p>
    <w:sectPr w:rsidR="00E952EB" w:rsidRPr="00110156" w:rsidSect="003F4B5D">
      <w:footerReference w:type="default" r:id="rId8"/>
      <w:pgSz w:w="12240" w:h="15840"/>
      <w:pgMar w:top="1008" w:right="1008" w:bottom="1008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8B08" w14:textId="77777777" w:rsidR="001F0EC4" w:rsidRDefault="001F0EC4">
      <w:r>
        <w:separator/>
      </w:r>
    </w:p>
  </w:endnote>
  <w:endnote w:type="continuationSeparator" w:id="0">
    <w:p w14:paraId="065921D6" w14:textId="77777777" w:rsidR="001F0EC4" w:rsidRDefault="001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2715897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BEA4A" w14:textId="59F84E6D" w:rsidR="003F4B5D" w:rsidRPr="003F4B5D" w:rsidRDefault="003F4B5D">
            <w:pPr>
              <w:pStyle w:val="Footer"/>
              <w:jc w:val="right"/>
              <w:rPr>
                <w:sz w:val="18"/>
              </w:rPr>
            </w:pPr>
            <w:r w:rsidRPr="003F4B5D">
              <w:rPr>
                <w:sz w:val="18"/>
              </w:rPr>
              <w:t xml:space="preserve">Page </w:t>
            </w:r>
            <w:r w:rsidRPr="003F4B5D">
              <w:rPr>
                <w:b/>
                <w:bCs/>
                <w:sz w:val="20"/>
                <w:szCs w:val="24"/>
              </w:rPr>
              <w:fldChar w:fldCharType="begin"/>
            </w:r>
            <w:r w:rsidRPr="003F4B5D">
              <w:rPr>
                <w:b/>
                <w:bCs/>
                <w:sz w:val="18"/>
              </w:rPr>
              <w:instrText xml:space="preserve"> PAGE </w:instrText>
            </w:r>
            <w:r w:rsidRPr="003F4B5D">
              <w:rPr>
                <w:b/>
                <w:bCs/>
                <w:sz w:val="20"/>
                <w:szCs w:val="24"/>
              </w:rPr>
              <w:fldChar w:fldCharType="separate"/>
            </w:r>
            <w:r w:rsidRPr="003F4B5D">
              <w:rPr>
                <w:b/>
                <w:bCs/>
                <w:noProof/>
                <w:sz w:val="18"/>
              </w:rPr>
              <w:t>2</w:t>
            </w:r>
            <w:r w:rsidRPr="003F4B5D">
              <w:rPr>
                <w:b/>
                <w:bCs/>
                <w:sz w:val="20"/>
                <w:szCs w:val="24"/>
              </w:rPr>
              <w:fldChar w:fldCharType="end"/>
            </w:r>
            <w:r w:rsidRPr="003F4B5D">
              <w:rPr>
                <w:sz w:val="18"/>
              </w:rPr>
              <w:t xml:space="preserve"> of </w:t>
            </w:r>
            <w:r w:rsidRPr="003F4B5D">
              <w:rPr>
                <w:b/>
                <w:bCs/>
                <w:sz w:val="20"/>
                <w:szCs w:val="24"/>
              </w:rPr>
              <w:fldChar w:fldCharType="begin"/>
            </w:r>
            <w:r w:rsidRPr="003F4B5D">
              <w:rPr>
                <w:b/>
                <w:bCs/>
                <w:sz w:val="18"/>
              </w:rPr>
              <w:instrText xml:space="preserve"> NUMPAGES  </w:instrText>
            </w:r>
            <w:r w:rsidRPr="003F4B5D">
              <w:rPr>
                <w:b/>
                <w:bCs/>
                <w:sz w:val="20"/>
                <w:szCs w:val="24"/>
              </w:rPr>
              <w:fldChar w:fldCharType="separate"/>
            </w:r>
            <w:r w:rsidRPr="003F4B5D">
              <w:rPr>
                <w:b/>
                <w:bCs/>
                <w:noProof/>
                <w:sz w:val="18"/>
              </w:rPr>
              <w:t>2</w:t>
            </w:r>
            <w:r w:rsidRPr="003F4B5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EBB3EF" w14:textId="5ACA13A3" w:rsidR="00107366" w:rsidRPr="003F4B5D" w:rsidRDefault="003F4B5D" w:rsidP="00110156">
    <w:pPr>
      <w:pStyle w:val="Footer"/>
      <w:tabs>
        <w:tab w:val="clear" w:pos="8640"/>
        <w:tab w:val="right" w:pos="10620"/>
      </w:tabs>
      <w:spacing w:after="0"/>
      <w:rPr>
        <w:rFonts w:ascii="Calibri" w:hAnsi="Calibri"/>
        <w:sz w:val="18"/>
      </w:rPr>
    </w:pPr>
    <w:r w:rsidRPr="003F4B5D">
      <w:rPr>
        <w:rFonts w:ascii="Calibri" w:hAnsi="Calibri"/>
        <w:sz w:val="18"/>
      </w:rPr>
      <w:t>2019-2020 EHH Application – Lead Applicant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7705" w14:textId="77777777" w:rsidR="001F0EC4" w:rsidRDefault="001F0EC4">
      <w:r>
        <w:separator/>
      </w:r>
    </w:p>
  </w:footnote>
  <w:footnote w:type="continuationSeparator" w:id="0">
    <w:p w14:paraId="45C6E2D6" w14:textId="77777777" w:rsidR="001F0EC4" w:rsidRDefault="001F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6CE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1E1"/>
    <w:multiLevelType w:val="hybridMultilevel"/>
    <w:tmpl w:val="D4C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B2C"/>
    <w:multiLevelType w:val="hybridMultilevel"/>
    <w:tmpl w:val="70806718"/>
    <w:lvl w:ilvl="0" w:tplc="4A5C2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679"/>
    <w:multiLevelType w:val="hybridMultilevel"/>
    <w:tmpl w:val="947CE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5428"/>
    <w:multiLevelType w:val="hybridMultilevel"/>
    <w:tmpl w:val="7864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94B"/>
    <w:multiLevelType w:val="hybridMultilevel"/>
    <w:tmpl w:val="F8EAF504"/>
    <w:lvl w:ilvl="0" w:tplc="2D42AD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08AC"/>
    <w:multiLevelType w:val="hybridMultilevel"/>
    <w:tmpl w:val="7C02FCC4"/>
    <w:lvl w:ilvl="0" w:tplc="BA18C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47BE"/>
    <w:multiLevelType w:val="hybridMultilevel"/>
    <w:tmpl w:val="62D2929E"/>
    <w:lvl w:ilvl="0" w:tplc="1F602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BD3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A3A"/>
    <w:multiLevelType w:val="hybridMultilevel"/>
    <w:tmpl w:val="9760BDE4"/>
    <w:lvl w:ilvl="0" w:tplc="1304F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CF3"/>
    <w:multiLevelType w:val="hybridMultilevel"/>
    <w:tmpl w:val="16E24F5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B7169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6173"/>
    <w:multiLevelType w:val="hybridMultilevel"/>
    <w:tmpl w:val="67B2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7A80"/>
    <w:multiLevelType w:val="hybridMultilevel"/>
    <w:tmpl w:val="8AB0EF7C"/>
    <w:lvl w:ilvl="0" w:tplc="337225A4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3056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81572"/>
    <w:multiLevelType w:val="hybridMultilevel"/>
    <w:tmpl w:val="86EA4746"/>
    <w:lvl w:ilvl="0" w:tplc="05749C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8"/>
  </w:num>
  <w:num w:numId="11">
    <w:abstractNumId w:val="20"/>
  </w:num>
  <w:num w:numId="12">
    <w:abstractNumId w:val="15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6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D"/>
    <w:rsid w:val="00015E52"/>
    <w:rsid w:val="00021E3C"/>
    <w:rsid w:val="000519AE"/>
    <w:rsid w:val="00053CF2"/>
    <w:rsid w:val="00065AA2"/>
    <w:rsid w:val="0008268A"/>
    <w:rsid w:val="000856CE"/>
    <w:rsid w:val="000A2267"/>
    <w:rsid w:val="000A4E9E"/>
    <w:rsid w:val="000A530B"/>
    <w:rsid w:val="000A71F2"/>
    <w:rsid w:val="00105323"/>
    <w:rsid w:val="00106236"/>
    <w:rsid w:val="00107366"/>
    <w:rsid w:val="00110156"/>
    <w:rsid w:val="00117955"/>
    <w:rsid w:val="00143299"/>
    <w:rsid w:val="001628D2"/>
    <w:rsid w:val="00174D31"/>
    <w:rsid w:val="0018293E"/>
    <w:rsid w:val="001A22A7"/>
    <w:rsid w:val="001C211D"/>
    <w:rsid w:val="001D6F8A"/>
    <w:rsid w:val="001F0450"/>
    <w:rsid w:val="001F0EC4"/>
    <w:rsid w:val="001F58B8"/>
    <w:rsid w:val="00202DF0"/>
    <w:rsid w:val="00230F90"/>
    <w:rsid w:val="00231D10"/>
    <w:rsid w:val="00237CB1"/>
    <w:rsid w:val="0025250D"/>
    <w:rsid w:val="0025290A"/>
    <w:rsid w:val="00252E16"/>
    <w:rsid w:val="002640DA"/>
    <w:rsid w:val="00280CD9"/>
    <w:rsid w:val="002E5B3E"/>
    <w:rsid w:val="002F0D69"/>
    <w:rsid w:val="003435C2"/>
    <w:rsid w:val="00352761"/>
    <w:rsid w:val="00360204"/>
    <w:rsid w:val="00377999"/>
    <w:rsid w:val="00380DDC"/>
    <w:rsid w:val="0039502D"/>
    <w:rsid w:val="003950F8"/>
    <w:rsid w:val="003954FD"/>
    <w:rsid w:val="003B2589"/>
    <w:rsid w:val="003D7173"/>
    <w:rsid w:val="003F1C3A"/>
    <w:rsid w:val="003F4B5D"/>
    <w:rsid w:val="00400A66"/>
    <w:rsid w:val="004268CC"/>
    <w:rsid w:val="00450F64"/>
    <w:rsid w:val="00452863"/>
    <w:rsid w:val="004531D9"/>
    <w:rsid w:val="00475886"/>
    <w:rsid w:val="004774A8"/>
    <w:rsid w:val="00481AFE"/>
    <w:rsid w:val="004B0F41"/>
    <w:rsid w:val="004C4ECE"/>
    <w:rsid w:val="004E531F"/>
    <w:rsid w:val="005158D9"/>
    <w:rsid w:val="00534068"/>
    <w:rsid w:val="00543DD0"/>
    <w:rsid w:val="00550947"/>
    <w:rsid w:val="005517A1"/>
    <w:rsid w:val="00571723"/>
    <w:rsid w:val="005768B3"/>
    <w:rsid w:val="005924B4"/>
    <w:rsid w:val="00596FD5"/>
    <w:rsid w:val="005B0C7D"/>
    <w:rsid w:val="005B5DD6"/>
    <w:rsid w:val="005B6EE7"/>
    <w:rsid w:val="005C6965"/>
    <w:rsid w:val="005C6D85"/>
    <w:rsid w:val="005C7D93"/>
    <w:rsid w:val="0060348F"/>
    <w:rsid w:val="00603780"/>
    <w:rsid w:val="00614FE2"/>
    <w:rsid w:val="0064052F"/>
    <w:rsid w:val="006762EA"/>
    <w:rsid w:val="00681BF4"/>
    <w:rsid w:val="006A4DA8"/>
    <w:rsid w:val="006C2256"/>
    <w:rsid w:val="006C5AB2"/>
    <w:rsid w:val="0071249C"/>
    <w:rsid w:val="00731439"/>
    <w:rsid w:val="007529D5"/>
    <w:rsid w:val="007762C8"/>
    <w:rsid w:val="00777E7C"/>
    <w:rsid w:val="007813FD"/>
    <w:rsid w:val="00786DB3"/>
    <w:rsid w:val="00796E5A"/>
    <w:rsid w:val="007A2723"/>
    <w:rsid w:val="007E78B9"/>
    <w:rsid w:val="007E7CFE"/>
    <w:rsid w:val="007F2816"/>
    <w:rsid w:val="00801D85"/>
    <w:rsid w:val="00814F8B"/>
    <w:rsid w:val="00822446"/>
    <w:rsid w:val="008335A8"/>
    <w:rsid w:val="008457A1"/>
    <w:rsid w:val="0085155C"/>
    <w:rsid w:val="008540C0"/>
    <w:rsid w:val="00882759"/>
    <w:rsid w:val="0089544E"/>
    <w:rsid w:val="008A04DB"/>
    <w:rsid w:val="008C56E9"/>
    <w:rsid w:val="008D09E7"/>
    <w:rsid w:val="008D579F"/>
    <w:rsid w:val="008E7731"/>
    <w:rsid w:val="00900AAA"/>
    <w:rsid w:val="0095159F"/>
    <w:rsid w:val="009546B7"/>
    <w:rsid w:val="0099191D"/>
    <w:rsid w:val="0099743C"/>
    <w:rsid w:val="009B2F7C"/>
    <w:rsid w:val="009B55DE"/>
    <w:rsid w:val="009B6D22"/>
    <w:rsid w:val="009C28BC"/>
    <w:rsid w:val="009C563B"/>
    <w:rsid w:val="009D4635"/>
    <w:rsid w:val="009E6196"/>
    <w:rsid w:val="00A12DF0"/>
    <w:rsid w:val="00A23177"/>
    <w:rsid w:val="00A2758D"/>
    <w:rsid w:val="00A54147"/>
    <w:rsid w:val="00A57C3C"/>
    <w:rsid w:val="00A61289"/>
    <w:rsid w:val="00A74131"/>
    <w:rsid w:val="00A8626A"/>
    <w:rsid w:val="00AB2C19"/>
    <w:rsid w:val="00AD3331"/>
    <w:rsid w:val="00AE592B"/>
    <w:rsid w:val="00AE5BD6"/>
    <w:rsid w:val="00AE7092"/>
    <w:rsid w:val="00AF120E"/>
    <w:rsid w:val="00AF5E98"/>
    <w:rsid w:val="00AF7592"/>
    <w:rsid w:val="00B35F76"/>
    <w:rsid w:val="00B41F39"/>
    <w:rsid w:val="00B55D18"/>
    <w:rsid w:val="00B55EBC"/>
    <w:rsid w:val="00B67FDC"/>
    <w:rsid w:val="00B74F27"/>
    <w:rsid w:val="00BA36E3"/>
    <w:rsid w:val="00BB2742"/>
    <w:rsid w:val="00BD65FE"/>
    <w:rsid w:val="00C02D59"/>
    <w:rsid w:val="00C037FB"/>
    <w:rsid w:val="00C21C58"/>
    <w:rsid w:val="00C43909"/>
    <w:rsid w:val="00C47381"/>
    <w:rsid w:val="00C67B65"/>
    <w:rsid w:val="00C75781"/>
    <w:rsid w:val="00C96F6B"/>
    <w:rsid w:val="00CD54F5"/>
    <w:rsid w:val="00CD6C09"/>
    <w:rsid w:val="00CD7636"/>
    <w:rsid w:val="00CE58FD"/>
    <w:rsid w:val="00CF1C78"/>
    <w:rsid w:val="00D02483"/>
    <w:rsid w:val="00D139E5"/>
    <w:rsid w:val="00D35DB5"/>
    <w:rsid w:val="00D6157F"/>
    <w:rsid w:val="00D855B3"/>
    <w:rsid w:val="00DA1288"/>
    <w:rsid w:val="00DA7A71"/>
    <w:rsid w:val="00DA7B0F"/>
    <w:rsid w:val="00DE0E56"/>
    <w:rsid w:val="00DE2F5A"/>
    <w:rsid w:val="00DE4149"/>
    <w:rsid w:val="00E24A6B"/>
    <w:rsid w:val="00E45801"/>
    <w:rsid w:val="00E52609"/>
    <w:rsid w:val="00E52B7C"/>
    <w:rsid w:val="00E778D4"/>
    <w:rsid w:val="00E93EE3"/>
    <w:rsid w:val="00E94C91"/>
    <w:rsid w:val="00E952EB"/>
    <w:rsid w:val="00EA0A96"/>
    <w:rsid w:val="00EA78AC"/>
    <w:rsid w:val="00EA7BD2"/>
    <w:rsid w:val="00EC3906"/>
    <w:rsid w:val="00ED13B0"/>
    <w:rsid w:val="00EE0234"/>
    <w:rsid w:val="00F012D1"/>
    <w:rsid w:val="00F01B79"/>
    <w:rsid w:val="00F2031C"/>
    <w:rsid w:val="00F34FD9"/>
    <w:rsid w:val="00F636A6"/>
    <w:rsid w:val="00F66B6E"/>
    <w:rsid w:val="00F703C3"/>
    <w:rsid w:val="00F7515B"/>
    <w:rsid w:val="00F82F3D"/>
    <w:rsid w:val="00FB0E5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ECBBF91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E52"/>
  </w:style>
  <w:style w:type="paragraph" w:styleId="Heading1">
    <w:name w:val="heading 1"/>
    <w:basedOn w:val="Normal"/>
    <w:next w:val="Normal"/>
    <w:link w:val="Heading1Char"/>
    <w:uiPriority w:val="9"/>
    <w:qFormat/>
    <w:rsid w:val="00A12DF0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E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E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E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E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E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E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06"/>
  </w:style>
  <w:style w:type="character" w:customStyle="1" w:styleId="FooterChar">
    <w:name w:val="Footer Char"/>
    <w:link w:val="Footer"/>
    <w:uiPriority w:val="99"/>
    <w:rsid w:val="00B55E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15E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61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1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196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4F2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4F27"/>
    <w:rPr>
      <w:rFonts w:ascii="Verdana" w:eastAsiaTheme="majorEastAsia" w:hAnsi="Verdana" w:cs="Arial"/>
      <w:b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DF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E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5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E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E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E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E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E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10156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E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E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5E52"/>
    <w:rPr>
      <w:b/>
      <w:bCs/>
    </w:rPr>
  </w:style>
  <w:style w:type="character" w:styleId="Emphasis">
    <w:name w:val="Emphasis"/>
    <w:uiPriority w:val="20"/>
    <w:qFormat/>
    <w:rsid w:val="00015E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5E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E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E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E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E52"/>
    <w:rPr>
      <w:b/>
      <w:bCs/>
      <w:i/>
      <w:iCs/>
    </w:rPr>
  </w:style>
  <w:style w:type="character" w:styleId="SubtleEmphasis">
    <w:name w:val="Subtle Emphasis"/>
    <w:uiPriority w:val="19"/>
    <w:qFormat/>
    <w:rsid w:val="00015E52"/>
    <w:rPr>
      <w:i/>
      <w:iCs/>
    </w:rPr>
  </w:style>
  <w:style w:type="character" w:styleId="IntenseEmphasis">
    <w:name w:val="Intense Emphasis"/>
    <w:uiPriority w:val="21"/>
    <w:qFormat/>
    <w:rsid w:val="00015E52"/>
    <w:rPr>
      <w:b/>
      <w:bCs/>
    </w:rPr>
  </w:style>
  <w:style w:type="character" w:styleId="SubtleReference">
    <w:name w:val="Subtle Reference"/>
    <w:uiPriority w:val="31"/>
    <w:qFormat/>
    <w:rsid w:val="00015E52"/>
    <w:rPr>
      <w:smallCaps/>
    </w:rPr>
  </w:style>
  <w:style w:type="character" w:styleId="IntenseReference">
    <w:name w:val="Intense Reference"/>
    <w:uiPriority w:val="32"/>
    <w:qFormat/>
    <w:rsid w:val="00015E52"/>
    <w:rPr>
      <w:smallCaps/>
      <w:spacing w:val="5"/>
      <w:u w:val="single"/>
    </w:rPr>
  </w:style>
  <w:style w:type="character" w:styleId="BookTitle">
    <w:name w:val="Book Title"/>
    <w:uiPriority w:val="33"/>
    <w:qFormat/>
    <w:rsid w:val="00015E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E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33E6D4FPPFNA-223884491-2410</_dlc_DocId>
    <_dlc_DocIdUrl xmlns="bb65cc95-6d4e-4879-a879-9838761499af">
      <Url>https://doa.wi.gov/_layouts/15/DocIdRedir.aspx?ID=33E6D4FPPFNA-223884491-2410</Url>
      <Description>33E6D4FPPFNA-223884491-2410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91DB8-E211-4236-A90C-44950BDB8964}"/>
</file>

<file path=customXml/itemProps2.xml><?xml version="1.0" encoding="utf-8"?>
<ds:datastoreItem xmlns:ds="http://schemas.openxmlformats.org/officeDocument/2006/customXml" ds:itemID="{B449B30E-FF7B-4586-97B2-DD0FC02E09B3}"/>
</file>

<file path=customXml/itemProps3.xml><?xml version="1.0" encoding="utf-8"?>
<ds:datastoreItem xmlns:ds="http://schemas.openxmlformats.org/officeDocument/2006/customXml" ds:itemID="{E1248517-E25F-4BCA-B3E3-9581A6F6B9E6}"/>
</file>

<file path=customXml/itemProps4.xml><?xml version="1.0" encoding="utf-8"?>
<ds:datastoreItem xmlns:ds="http://schemas.openxmlformats.org/officeDocument/2006/customXml" ds:itemID="{F3A499FE-7431-4623-BF79-6A86534F99BF}"/>
</file>

<file path=customXml/itemProps5.xml><?xml version="1.0" encoding="utf-8"?>
<ds:datastoreItem xmlns:ds="http://schemas.openxmlformats.org/officeDocument/2006/customXml" ds:itemID="{E1F289A9-536F-466C-9BB9-4E50F2BB4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APPLICANT / FISCAL AGENT INFORMATION</vt:lpstr>
    </vt:vector>
  </TitlesOfParts>
  <Company>Wisconsin Department of Commerce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APPLICANT / FISCAL AGENT INFORMATION</dc:title>
  <dc:creator>Department of Commerce</dc:creator>
  <cp:lastModifiedBy>Isaak, Sarah - DOA</cp:lastModifiedBy>
  <cp:revision>18</cp:revision>
  <cp:lastPrinted>2016-02-04T21:18:00Z</cp:lastPrinted>
  <dcterms:created xsi:type="dcterms:W3CDTF">2018-02-28T17:35:00Z</dcterms:created>
  <dcterms:modified xsi:type="dcterms:W3CDTF">2019-02-19T16:09:00Z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4564275c-23d9-4e18-bb42-6f2d4208d837</vt:lpwstr>
  </property>
</Properties>
</file>